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56F6E" w14:textId="70FE9D46" w:rsidR="00D36B40" w:rsidRDefault="00CB55E2" w:rsidP="00CC5A69">
      <w:pPr>
        <w:jc w:val="cente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498347000"/>
      <w:r w:rsidRPr="001D28D9">
        <w:rPr>
          <w:b/>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13EF6E1E" wp14:editId="318BC1A6">
            <wp:simplePos x="0" y="0"/>
            <wp:positionH relativeFrom="page">
              <wp:posOffset>3025140</wp:posOffset>
            </wp:positionH>
            <wp:positionV relativeFrom="paragraph">
              <wp:posOffset>0</wp:posOffset>
            </wp:positionV>
            <wp:extent cx="1821180" cy="7835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logo2014_stacked.jpeg"/>
                    <pic:cNvPicPr/>
                  </pic:nvPicPr>
                  <pic:blipFill>
                    <a:blip r:embed="rId7">
                      <a:extLst>
                        <a:ext uri="{28A0092B-C50C-407E-A947-70E740481C1C}">
                          <a14:useLocalDpi xmlns:a14="http://schemas.microsoft.com/office/drawing/2010/main" val="0"/>
                        </a:ext>
                      </a:extLst>
                    </a:blip>
                    <a:stretch>
                      <a:fillRect/>
                    </a:stretch>
                  </pic:blipFill>
                  <pic:spPr>
                    <a:xfrm>
                      <a:off x="0" y="0"/>
                      <a:ext cx="1821180" cy="783590"/>
                    </a:xfrm>
                    <a:prstGeom prst="rect">
                      <a:avLst/>
                    </a:prstGeom>
                  </pic:spPr>
                </pic:pic>
              </a:graphicData>
            </a:graphic>
            <wp14:sizeRelH relativeFrom="margin">
              <wp14:pctWidth>0</wp14:pctWidth>
            </wp14:sizeRelH>
            <wp14:sizeRelV relativeFrom="margin">
              <wp14:pctHeight>0</wp14:pctHeight>
            </wp14:sizeRelV>
          </wp:anchor>
        </w:drawing>
      </w:r>
    </w:p>
    <w:p w14:paraId="72E46FDA" w14:textId="40A3EDEA" w:rsidR="00CB55E2" w:rsidRDefault="00CB55E2" w:rsidP="00CB55E2">
      <w:pP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EAFD40" w14:textId="1EA18D2C" w:rsidR="00CB55E2" w:rsidRDefault="00CB55E2" w:rsidP="00CB55E2"/>
    <w:p w14:paraId="52C35995" w14:textId="11A83196" w:rsidR="00CB55E2" w:rsidRPr="00A81453" w:rsidRDefault="00CB55E2" w:rsidP="00CB55E2">
      <w:pPr>
        <w:spacing w:after="0"/>
        <w:jc w:val="center"/>
        <w:rPr>
          <w:rFonts w:cs="Arial"/>
          <w:b/>
          <w:bCs/>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rFonts w:cs="Arial"/>
          <w:b/>
          <w:bCs/>
          <w:color w:val="000000" w:themeColor="text1"/>
          <w14:shadow w14:blurRad="114300" w14:dist="0" w14:dir="0" w14:sx="0" w14:sy="0" w14:kx="0" w14:ky="0" w14:algn="none">
            <w14:srgbClr w14:val="000000"/>
          </w14:shadow>
          <w14:textOutline w14:w="0" w14:cap="flat" w14:cmpd="sng" w14:algn="ctr">
            <w14:noFill/>
            <w14:prstDash w14:val="solid"/>
            <w14:round/>
          </w14:textOutline>
        </w:rPr>
        <w:t>20</w:t>
      </w:r>
      <w:r w:rsidR="002619D0" w:rsidRPr="00A81453">
        <w:rPr>
          <w:rFonts w:cs="Arial"/>
          <w:b/>
          <w:bCs/>
          <w:color w:val="000000" w:themeColor="text1"/>
          <w14:shadow w14:blurRad="114300" w14:dist="0" w14:dir="0" w14:sx="0" w14:sy="0" w14:kx="0" w14:ky="0" w14:algn="none">
            <w14:srgbClr w14:val="000000"/>
          </w14:shadow>
          <w14:textOutline w14:w="0" w14:cap="flat" w14:cmpd="sng" w14:algn="ctr">
            <w14:noFill/>
            <w14:prstDash w14:val="solid"/>
            <w14:round/>
          </w14:textOutline>
        </w:rPr>
        <w:t>20</w:t>
      </w:r>
      <w:r w:rsidRPr="00A81453">
        <w:rPr>
          <w:rFonts w:cs="Arial"/>
          <w:b/>
          <w:bCs/>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002619D0" w:rsidRPr="00A81453">
        <w:rPr>
          <w:rFonts w:cs="Arial"/>
          <w:b/>
          <w:bCs/>
          <w:color w:val="000000" w:themeColor="text1"/>
          <w14:shadow w14:blurRad="114300" w14:dist="0" w14:dir="0" w14:sx="0" w14:sy="0" w14:kx="0" w14:ky="0" w14:algn="none">
            <w14:srgbClr w14:val="000000"/>
          </w14:shadow>
          <w14:textOutline w14:w="0" w14:cap="flat" w14:cmpd="sng" w14:algn="ctr">
            <w14:noFill/>
            <w14:prstDash w14:val="solid"/>
            <w14:round/>
          </w14:textOutline>
        </w:rPr>
        <w:t>SPRING</w:t>
      </w:r>
      <w:r w:rsidRPr="00A81453">
        <w:rPr>
          <w:rFonts w:cs="Arial"/>
          <w:b/>
          <w:bCs/>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ANNUAL MEETING </w:t>
      </w:r>
    </w:p>
    <w:p w14:paraId="2B5089CA" w14:textId="1681FC2C" w:rsidR="00CB55E2" w:rsidRPr="00A81453" w:rsidRDefault="003B16DB" w:rsidP="00CB55E2">
      <w:pPr>
        <w:spacing w:after="0"/>
        <w:jc w:val="center"/>
        <w:rPr>
          <w:b/>
          <w:noProof/>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rFonts w:cs="Arial"/>
          <w:b/>
          <w:bCs/>
          <w:color w:val="000000" w:themeColor="text1"/>
          <w14:shadow w14:blurRad="114300" w14:dist="0" w14:dir="0" w14:sx="0" w14:sy="0" w14:kx="0" w14:ky="0" w14:algn="none">
            <w14:srgbClr w14:val="000000"/>
          </w14:shadow>
          <w14:textOutline w14:w="0" w14:cap="flat" w14:cmpd="sng" w14:algn="ctr">
            <w14:noFill/>
            <w14:prstDash w14:val="solid"/>
            <w14:round/>
          </w14:textOutline>
        </w:rPr>
        <w:t>April 23-24</w:t>
      </w:r>
      <w:r w:rsidR="00CB55E2" w:rsidRPr="00A81453">
        <w:rPr>
          <w:rFonts w:cs="Arial"/>
          <w:b/>
          <w:bCs/>
          <w:color w:val="000000" w:themeColor="text1"/>
          <w14:shadow w14:blurRad="114300" w14:dist="0" w14:dir="0" w14:sx="0" w14:sy="0" w14:kx="0" w14:ky="0" w14:algn="none">
            <w14:srgbClr w14:val="000000"/>
          </w14:shadow>
          <w14:textOutline w14:w="0" w14:cap="flat" w14:cmpd="sng" w14:algn="ctr">
            <w14:noFill/>
            <w14:prstDash w14:val="solid"/>
            <w14:round/>
          </w14:textOutline>
        </w:rPr>
        <w:t>, 20</w:t>
      </w:r>
      <w:r w:rsidR="00A250C1">
        <w:rPr>
          <w:rFonts w:cs="Arial"/>
          <w:b/>
          <w:bCs/>
          <w:color w:val="000000" w:themeColor="text1"/>
          <w14:shadow w14:blurRad="114300" w14:dist="0" w14:dir="0" w14:sx="0" w14:sy="0" w14:kx="0" w14:ky="0" w14:algn="none">
            <w14:srgbClr w14:val="000000"/>
          </w14:shadow>
          <w14:textOutline w14:w="0" w14:cap="flat" w14:cmpd="sng" w14:algn="ctr">
            <w14:noFill/>
            <w14:prstDash w14:val="solid"/>
            <w14:round/>
          </w14:textOutline>
        </w:rPr>
        <w:t>20</w:t>
      </w:r>
      <w:bookmarkStart w:id="1" w:name="_GoBack"/>
      <w:bookmarkEnd w:id="1"/>
      <w:r w:rsidR="00CB55E2" w:rsidRPr="00A81453">
        <w:rPr>
          <w:rFonts w:cs="Arial"/>
          <w:b/>
          <w:bCs/>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 </w:t>
      </w:r>
      <w:r>
        <w:rPr>
          <w:rFonts w:cs="Arial"/>
          <w:b/>
          <w:bCs/>
          <w:color w:val="000000" w:themeColor="text1"/>
          <w14:shadow w14:blurRad="114300" w14:dist="0" w14:dir="0" w14:sx="0" w14:sy="0" w14:kx="0" w14:ky="0" w14:algn="none">
            <w14:srgbClr w14:val="000000"/>
          </w14:shadow>
          <w14:textOutline w14:w="0" w14:cap="flat" w14:cmpd="sng" w14:algn="ctr">
            <w14:noFill/>
            <w14:prstDash w14:val="solid"/>
            <w14:round/>
          </w14:textOutline>
        </w:rPr>
        <w:t>Hyatt Regency, Bethesda, MD (Washington, DC Suburb)</w:t>
      </w:r>
      <w:r w:rsidR="00CB55E2" w:rsidRPr="00A81453">
        <w:rPr>
          <w:b/>
          <w:bCs/>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p>
    <w:p w14:paraId="0840BF22" w14:textId="74FC3775" w:rsidR="00D36B40" w:rsidRDefault="002619D0" w:rsidP="00CC5A69">
      <w:pPr>
        <w:jc w:val="cente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0AE88B47" wp14:editId="5228383D">
            <wp:extent cx="2312221" cy="1539240"/>
            <wp:effectExtent l="0" t="0" r="0" b="3810"/>
            <wp:docPr id="4" name="Picture 4" descr="C:\Users\Hirantie Stanford\AppData\Local\Microsoft\Windows\Temporary Internet Files\Content.MSO\7B6A83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irantie Stanford\AppData\Local\Microsoft\Windows\Temporary Internet Files\Content.MSO\7B6A830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978" cy="1541075"/>
                    </a:xfrm>
                    <a:prstGeom prst="rect">
                      <a:avLst/>
                    </a:prstGeom>
                    <a:noFill/>
                    <a:ln>
                      <a:noFill/>
                    </a:ln>
                  </pic:spPr>
                </pic:pic>
              </a:graphicData>
            </a:graphic>
          </wp:inline>
        </w:drawing>
      </w:r>
    </w:p>
    <w:bookmarkEnd w:id="0"/>
    <w:p w14:paraId="7EA316C2" w14:textId="77777777" w:rsidR="00B97B8C" w:rsidRDefault="00D36B40" w:rsidP="00B97B8C">
      <w:pPr>
        <w:spacing w:after="0" w:line="240" w:lineRule="auto"/>
        <w:jc w:val="center"/>
        <w:rPr>
          <w:b/>
          <w:bCs/>
          <w:color w:val="000000" w:themeColor="text1"/>
          <w:sz w:val="24"/>
          <w:szCs w:val="24"/>
          <w:u w:val="single"/>
          <w14:shadow w14:blurRad="114300" w14:dist="0" w14:dir="0" w14:sx="0" w14:sy="0" w14:kx="0" w14:ky="0" w14:algn="none">
            <w14:srgbClr w14:val="000000"/>
          </w14:shadow>
          <w14:textOutline w14:w="0" w14:cap="flat" w14:cmpd="sng" w14:algn="ctr">
            <w14:noFill/>
            <w14:prstDash w14:val="solid"/>
            <w14:round/>
          </w14:textOutline>
        </w:rPr>
      </w:pPr>
      <w:r w:rsidRPr="00A81453">
        <w:rPr>
          <w:b/>
          <w:bCs/>
          <w:color w:val="000000" w:themeColor="text1"/>
          <w:sz w:val="24"/>
          <w:szCs w:val="24"/>
          <w:u w:val="single"/>
          <w14:shadow w14:blurRad="114300" w14:dist="0" w14:dir="0" w14:sx="0" w14:sy="0" w14:kx="0" w14:ky="0" w14:algn="none">
            <w14:srgbClr w14:val="000000"/>
          </w14:shadow>
          <w14:textOutline w14:w="0" w14:cap="flat" w14:cmpd="sng" w14:algn="ctr">
            <w14:noFill/>
            <w14:prstDash w14:val="solid"/>
            <w14:round/>
          </w14:textOutline>
        </w:rPr>
        <w:t>N</w:t>
      </w:r>
      <w:r w:rsidR="00274F92" w:rsidRPr="00A81453">
        <w:rPr>
          <w:b/>
          <w:bCs/>
          <w:color w:val="000000" w:themeColor="text1"/>
          <w:sz w:val="24"/>
          <w:szCs w:val="24"/>
          <w:u w:val="single"/>
          <w14:shadow w14:blurRad="114300" w14:dist="0" w14:dir="0" w14:sx="0" w14:sy="0" w14:kx="0" w14:ky="0" w14:algn="none">
            <w14:srgbClr w14:val="000000"/>
          </w14:shadow>
          <w14:textOutline w14:w="0" w14:cap="flat" w14:cmpd="sng" w14:algn="ctr">
            <w14:noFill/>
            <w14:prstDash w14:val="solid"/>
            <w14:round/>
          </w14:textOutline>
        </w:rPr>
        <w:t xml:space="preserve">CC MEETING REGISTRATION </w:t>
      </w:r>
    </w:p>
    <w:p w14:paraId="20CAAB12" w14:textId="22DFCC08" w:rsidR="00274F92" w:rsidRPr="00A81453" w:rsidRDefault="00274F92" w:rsidP="00B97B8C">
      <w:pPr>
        <w:spacing w:after="0" w:line="240" w:lineRule="auto"/>
        <w:jc w:val="center"/>
        <w:rPr>
          <w:rFonts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Fax: 732-231-6581 or Email </w:t>
      </w:r>
      <w:hyperlink r:id="rId9" w:history="1">
        <w:r w:rsidRPr="00A81453">
          <w:rPr>
            <w:rStyle w:val="Hyperlink"/>
            <w:color w:val="000000" w:themeColor="text1"/>
            <w14:shadow w14:blurRad="114300" w14:dist="0" w14:dir="0" w14:sx="0" w14:sy="0" w14:kx="0" w14:ky="0" w14:algn="none">
              <w14:srgbClr w14:val="000000"/>
            </w14:shadow>
            <w14:textOutline w14:w="0" w14:cap="flat" w14:cmpd="sng" w14:algn="ctr">
              <w14:noFill/>
              <w14:prstDash w14:val="solid"/>
              <w14:round/>
            </w14:textOutline>
          </w:rPr>
          <w:t>info@NCC1.org</w:t>
        </w:r>
      </w:hyperlink>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this registration form.</w:t>
      </w:r>
    </w:p>
    <w:p w14:paraId="1A1189F6" w14:textId="24B0A725" w:rsidR="00274F92" w:rsidRPr="00A81453" w:rsidRDefault="00274F92" w:rsidP="00B97B8C">
      <w:pPr>
        <w:spacing w:after="0" w:line="240" w:lineRule="auto"/>
        <w:ind w:left="-432"/>
        <w:jc w:val="center"/>
        <w:rPr>
          <w:rFonts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rFonts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Please register for the meeting no later than </w:t>
      </w:r>
      <w:r w:rsidR="003B16DB">
        <w:rPr>
          <w:rFonts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March </w:t>
      </w:r>
      <w:r w:rsidR="00FB5AB5">
        <w:rPr>
          <w:rFonts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26</w:t>
      </w:r>
      <w:r w:rsidR="003B16DB" w:rsidRPr="003B16DB">
        <w:rPr>
          <w:rFonts w:cs="Arial"/>
          <w:color w:val="000000" w:themeColor="text1"/>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3B16DB">
        <w:rPr>
          <w:rFonts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 2020</w:t>
      </w:r>
    </w:p>
    <w:p w14:paraId="2DE67397" w14:textId="77777777" w:rsidR="00AC7CCA" w:rsidRPr="00A81453" w:rsidRDefault="00274F92" w:rsidP="00A81453">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N</w:t>
      </w:r>
      <w:r w:rsidR="00AC7CCA"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ame:</w:t>
      </w:r>
    </w:p>
    <w:p w14:paraId="7CED3DCB" w14:textId="77777777" w:rsidR="00274F92" w:rsidRPr="00A81453" w:rsidRDefault="009114AC" w:rsidP="00A81453">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Title:</w:t>
      </w:r>
    </w:p>
    <w:p w14:paraId="3468A210" w14:textId="77777777" w:rsidR="00274F92" w:rsidRPr="00A81453" w:rsidRDefault="006536C8" w:rsidP="00A81453">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Company</w:t>
      </w:r>
      <w:r w:rsidR="00AC7CCA"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p>
    <w:p w14:paraId="2D1E0978" w14:textId="77777777" w:rsidR="00AC7CCA" w:rsidRPr="00A81453" w:rsidRDefault="00AC7CCA" w:rsidP="00A81453">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Phone:</w:t>
      </w:r>
    </w:p>
    <w:p w14:paraId="745E0945" w14:textId="77777777" w:rsidR="00274F92" w:rsidRPr="00A81453" w:rsidRDefault="006536C8" w:rsidP="00A81453">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Address</w:t>
      </w:r>
      <w:r w:rsidR="009114AC"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p>
    <w:p w14:paraId="5696A39C" w14:textId="77777777" w:rsidR="00274F92" w:rsidRPr="00A81453" w:rsidRDefault="00274F92" w:rsidP="00A81453">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Email </w:t>
      </w:r>
      <w:r w:rsidR="00AC7CCA"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Address:</w:t>
      </w: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ab/>
      </w:r>
    </w:p>
    <w:p w14:paraId="6C0F8823" w14:textId="77777777" w:rsidR="00274F92" w:rsidRPr="00A81453" w:rsidRDefault="00AC7CCA" w:rsidP="00A81453">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Guest Name(s):</w:t>
      </w: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ab/>
      </w:r>
    </w:p>
    <w:p w14:paraId="2AE69935" w14:textId="77777777" w:rsidR="00654F17" w:rsidRPr="00A81453" w:rsidRDefault="00AC7CCA" w:rsidP="00A81453">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Guest Company &amp; Email:</w:t>
      </w:r>
      <w:r w:rsidR="00654F17"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p>
    <w:p w14:paraId="1A286866" w14:textId="529BC5ED" w:rsidR="00CA2EDF" w:rsidRPr="00A81453" w:rsidRDefault="00274F92" w:rsidP="00274F92">
      <w:pP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I will attend the </w:t>
      </w:r>
      <w:r w:rsidR="00D36B40"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following events ~ Note:  </w:t>
      </w:r>
      <w:r w:rsidR="00CA2EDF"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You will be invoiced for</w:t>
      </w:r>
      <w:r w:rsidR="00D36B40"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lunch, dinner, &amp; sponsorships.</w:t>
      </w:r>
    </w:p>
    <w:p w14:paraId="11B6ECC6" w14:textId="59B9EBEF" w:rsidR="00274F92" w:rsidRPr="00A81453" w:rsidRDefault="00480BB7" w:rsidP="00274F92">
      <w:pPr>
        <w:spacing w:after="0"/>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Thursday</w:t>
      </w:r>
      <w:r w:rsidR="00274F92" w:rsidRPr="00A81453">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 xml:space="preserve">, </w:t>
      </w:r>
      <w:r w:rsidRPr="00A81453">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April 23</w:t>
      </w:r>
      <w:r w:rsidRPr="00A81453">
        <w:rPr>
          <w:color w:val="000000" w:themeColor="text1"/>
          <w:u w:val="single"/>
          <w:vertAlign w:val="superscript"/>
          <w14:shadow w14:blurRad="114300" w14:dist="0" w14:dir="0" w14:sx="0" w14:sy="0" w14:kx="0" w14:ky="0" w14:algn="none">
            <w14:srgbClr w14:val="000000"/>
          </w14:shadow>
          <w14:textOutline w14:w="0" w14:cap="flat" w14:cmpd="sng" w14:algn="ctr">
            <w14:noFill/>
            <w14:prstDash w14:val="solid"/>
            <w14:round/>
          </w14:textOutline>
        </w:rPr>
        <w:t>r</w:t>
      </w:r>
      <w:r w:rsidR="0072751E" w:rsidRPr="00A81453">
        <w:rPr>
          <w:color w:val="000000" w:themeColor="text1"/>
          <w:u w:val="single"/>
          <w:vertAlign w:val="superscript"/>
          <w14:shadow w14:blurRad="114300" w14:dist="0" w14:dir="0" w14:sx="0" w14:sy="0" w14:kx="0" w14:ky="0" w14:algn="none">
            <w14:srgbClr w14:val="000000"/>
          </w14:shadow>
          <w14:textOutline w14:w="0" w14:cap="flat" w14:cmpd="sng" w14:algn="ctr">
            <w14:noFill/>
            <w14:prstDash w14:val="solid"/>
            <w14:round/>
          </w14:textOutline>
        </w:rPr>
        <w:t>d</w:t>
      </w:r>
      <w:r w:rsidR="00274F92" w:rsidRPr="00A81453">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 20</w:t>
      </w:r>
      <w:r w:rsidR="0072751E" w:rsidRPr="00A81453">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20</w:t>
      </w:r>
    </w:p>
    <w:p w14:paraId="5B88901D" w14:textId="77777777" w:rsidR="0058134C" w:rsidRDefault="00BA4310" w:rsidP="00BA4310">
      <w:pP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_____ </w:t>
      </w:r>
      <w:r w:rsidR="00546109"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NCC </w:t>
      </w:r>
      <w:r w:rsidR="0058134C">
        <w:rPr>
          <w:color w:val="000000" w:themeColor="text1"/>
          <w14:shadow w14:blurRad="114300" w14:dist="0" w14:dir="0" w14:sx="0" w14:sy="0" w14:kx="0" w14:ky="0" w14:algn="none">
            <w14:srgbClr w14:val="000000"/>
          </w14:shadow>
          <w14:textOutline w14:w="0" w14:cap="flat" w14:cmpd="sng" w14:algn="ctr">
            <w14:noFill/>
            <w14:prstDash w14:val="solid"/>
            <w14:round/>
          </w14:textOutline>
        </w:rPr>
        <w:t>Reception</w:t>
      </w: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0058134C">
        <w:rPr>
          <w:color w:val="000000" w:themeColor="text1"/>
          <w14:shadow w14:blurRad="114300" w14:dist="0" w14:dir="0" w14:sx="0" w14:sy="0" w14:kx="0" w14:ky="0" w14:algn="none">
            <w14:srgbClr w14:val="000000"/>
          </w14:shadow>
          <w14:textOutline w14:w="0" w14:cap="flat" w14:cmpd="sng" w14:algn="ctr">
            <w14:noFill/>
            <w14:prstDash w14:val="solid"/>
            <w14:round/>
          </w14:textOutline>
        </w:rPr>
        <w:t>5</w:t>
      </w: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sidR="0058134C">
        <w:rPr>
          <w:color w:val="000000" w:themeColor="text1"/>
          <w14:shadow w14:blurRad="114300" w14:dist="0" w14:dir="0" w14:sx="0" w14:sy="0" w14:kx="0" w14:ky="0" w14:algn="none">
            <w14:srgbClr w14:val="000000"/>
          </w14:shadow>
          <w14:textOutline w14:w="0" w14:cap="flat" w14:cmpd="sng" w14:algn="ctr">
            <w14:noFill/>
            <w14:prstDash w14:val="solid"/>
            <w14:round/>
          </w14:textOutline>
        </w:rPr>
        <w:t>30</w:t>
      </w: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sidR="0058134C">
        <w:rPr>
          <w:color w:val="000000" w:themeColor="text1"/>
          <w14:shadow w14:blurRad="114300" w14:dist="0" w14:dir="0" w14:sx="0" w14:sy="0" w14:kx="0" w14:ky="0" w14:algn="none">
            <w14:srgbClr w14:val="000000"/>
          </w14:shadow>
          <w14:textOutline w14:w="0" w14:cap="flat" w14:cmpd="sng" w14:algn="ctr">
            <w14:noFill/>
            <w14:prstDash w14:val="solid"/>
            <w14:round/>
          </w14:textOutline>
        </w:rPr>
        <w:t>7</w:t>
      </w: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:00 pm</w:t>
      </w:r>
      <w:r w:rsidR="0058134C">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/Dinner 7:00-9:00pm </w:t>
      </w:r>
    </w:p>
    <w:p w14:paraId="4AD28956" w14:textId="210D8B85" w:rsidR="00BA4310" w:rsidRPr="00A81453" w:rsidRDefault="0058134C" w:rsidP="00BA4310">
      <w:pP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14:shadow w14:blurRad="114300" w14:dist="0" w14:dir="0" w14:sx="0" w14:sy="0" w14:kx="0" w14:ky="0" w14:algn="none">
            <w14:srgbClr w14:val="000000"/>
          </w14:shadow>
          <w14:textOutline w14:w="0" w14:cap="flat" w14:cmpd="sng" w14:algn="ctr">
            <w14:noFill/>
            <w14:prstDash w14:val="solid"/>
            <w14:round/>
          </w14:textOutline>
        </w:rPr>
        <w:tab/>
      </w:r>
      <w:r w:rsidR="00BA4310"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sidR="001276EC"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1</w:t>
      </w:r>
      <w:r w:rsidR="00480BB7"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45</w:t>
      </w:r>
      <w:r w:rsidR="00765132"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00BA4310"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individual seat ($</w:t>
      </w:r>
      <w:r w:rsidR="00C2186D"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75</w:t>
      </w:r>
      <w:r w:rsidR="00BA4310"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government employee</w:t>
      </w:r>
      <w:r w:rsidR="00480BB7"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/spouse</w:t>
      </w:r>
      <w:r w:rsidR="00BA4310"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p>
    <w:p w14:paraId="48DCA67D" w14:textId="77777777" w:rsidR="00B97B8C" w:rsidRDefault="00480BB7" w:rsidP="00BA4310">
      <w:pP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_____ *NCC Late </w:t>
      </w:r>
      <w:r w:rsidR="00B97B8C">
        <w:rPr>
          <w:color w:val="000000" w:themeColor="text1"/>
          <w14:shadow w14:blurRad="114300" w14:dist="0" w14:dir="0" w14:sx="0" w14:sy="0" w14:kx="0" w14:ky="0" w14:algn="none">
            <w14:srgbClr w14:val="000000"/>
          </w14:shadow>
          <w14:textOutline w14:w="0" w14:cap="flat" w14:cmpd="sng" w14:algn="ctr">
            <w14:noFill/>
            <w14:prstDash w14:val="solid"/>
            <w14:round/>
          </w14:textOutline>
        </w:rPr>
        <w:t>Reception/</w:t>
      </w: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Dinner </w:t>
      </w:r>
      <w:r w:rsidR="00A81453"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Registration</w:t>
      </w: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p>
    <w:p w14:paraId="009B18A3" w14:textId="235DA794" w:rsidR="00480BB7" w:rsidRPr="00A81453" w:rsidRDefault="00B97B8C" w:rsidP="00BA4310">
      <w:pP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14:shadow w14:blurRad="114300" w14:dist="0" w14:dir="0" w14:sx="0" w14:sy="0" w14:kx="0" w14:ky="0" w14:algn="none">
            <w14:srgbClr w14:val="000000"/>
          </w14:shadow>
          <w14:textOutline w14:w="0" w14:cap="flat" w14:cmpd="sng" w14:algn="ctr">
            <w14:noFill/>
            <w14:prstDash w14:val="solid"/>
            <w14:round/>
          </w14:textOutline>
        </w:rPr>
        <w:tab/>
      </w:r>
      <w:r w:rsidR="00480BB7"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($175 fee applies if you register after </w:t>
      </w:r>
      <w:r w:rsidR="0058134C">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April </w:t>
      </w:r>
      <w:r w:rsidR="00407432">
        <w:rPr>
          <w:color w:val="000000" w:themeColor="text1"/>
          <w14:shadow w14:blurRad="114300" w14:dist="0" w14:dir="0" w14:sx="0" w14:sy="0" w14:kx="0" w14:ky="0" w14:algn="none">
            <w14:srgbClr w14:val="000000"/>
          </w14:shadow>
          <w14:textOutline w14:w="0" w14:cap="flat" w14:cmpd="sng" w14:algn="ctr">
            <w14:noFill/>
            <w14:prstDash w14:val="solid"/>
            <w14:round/>
          </w14:textOutline>
        </w:rPr>
        <w:t>9</w:t>
      </w:r>
      <w:r w:rsidR="0089568E" w:rsidRPr="00407432">
        <w:rPr>
          <w:color w:val="000000" w:themeColor="text1"/>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89568E">
        <w:rPr>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p>
    <w:p w14:paraId="3B7394D1" w14:textId="00B51174" w:rsidR="001276EC" w:rsidRPr="00A81453" w:rsidRDefault="001276EC" w:rsidP="00BA4310">
      <w:pP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_____ Please reserve a priority</w:t>
      </w:r>
      <w:r w:rsidR="000F4857"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dinner</w:t>
      </w: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table of 8 fo</w:t>
      </w:r>
      <w:r w:rsidR="00D36B40"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r me @ discounted rate of $</w:t>
      </w:r>
      <w:r w:rsidR="00EB51ED">
        <w:rPr>
          <w:color w:val="000000" w:themeColor="text1"/>
          <w14:shadow w14:blurRad="114300" w14:dist="0" w14:dir="0" w14:sx="0" w14:sy="0" w14:kx="0" w14:ky="0" w14:algn="none">
            <w14:srgbClr w14:val="000000"/>
          </w14:shadow>
          <w14:textOutline w14:w="0" w14:cap="flat" w14:cmpd="sng" w14:algn="ctr">
            <w14:noFill/>
            <w14:prstDash w14:val="solid"/>
            <w14:round/>
          </w14:textOutline>
        </w:rPr>
        <w:t>1000</w:t>
      </w:r>
    </w:p>
    <w:p w14:paraId="7F4B6AE9" w14:textId="77777777" w:rsidR="00D36B40" w:rsidRPr="00A81453" w:rsidRDefault="00D36B40" w:rsidP="00432DB1">
      <w:pPr>
        <w:spacing w:after="0" w:line="240" w:lineRule="auto"/>
        <w:ind w:left="720"/>
        <w:rPr>
          <w:bCs/>
          <w:iCs/>
          <w:color w:val="000000" w:themeColor="text1"/>
          <w:sz w:val="6"/>
          <w:u w:val="single"/>
        </w:rPr>
      </w:pPr>
    </w:p>
    <w:p w14:paraId="29074707" w14:textId="491D2CC5" w:rsidR="006536C8" w:rsidRPr="00A81453" w:rsidRDefault="006536C8" w:rsidP="00432DB1">
      <w:pPr>
        <w:spacing w:after="0" w:line="240" w:lineRule="auto"/>
        <w:ind w:left="720"/>
        <w:rPr>
          <w:color w:val="000000" w:themeColor="text1"/>
          <w:sz w:val="20"/>
          <w14:shadow w14:blurRad="114300" w14:dist="0" w14:dir="0" w14:sx="0" w14:sy="0" w14:kx="0" w14:ky="0" w14:algn="none">
            <w14:srgbClr w14:val="000000"/>
          </w14:shadow>
          <w14:textOutline w14:w="0" w14:cap="flat" w14:cmpd="sng" w14:algn="ctr">
            <w14:noFill/>
            <w14:prstDash w14:val="solid"/>
            <w14:round/>
          </w14:textOutline>
        </w:rPr>
      </w:pPr>
      <w:r w:rsidRPr="00A81453">
        <w:rPr>
          <w:bCs/>
          <w:iCs/>
          <w:color w:val="000000" w:themeColor="text1"/>
          <w:sz w:val="20"/>
          <w:u w:val="single"/>
        </w:rPr>
        <w:t>Note</w:t>
      </w:r>
      <w:r w:rsidRPr="00A81453">
        <w:rPr>
          <w:bCs/>
          <w:color w:val="000000" w:themeColor="text1"/>
          <w:sz w:val="20"/>
        </w:rPr>
        <w:t xml:space="preserve">: </w:t>
      </w:r>
      <w:r w:rsidRPr="00A81453">
        <w:rPr>
          <w:bCs/>
          <w:iCs/>
          <w:color w:val="000000" w:themeColor="text1"/>
          <w:sz w:val="20"/>
        </w:rPr>
        <w:t xml:space="preserve">Counsel has advised that under House and Senate rules, this is a “widely attended event.”  Under these rules, only NCC may extend invitations to House or Senate Members or staff to attend this event.  Individual members of NCC are not permitted to extend invitations.  </w:t>
      </w:r>
      <w:r w:rsidR="001D28D9" w:rsidRPr="00A81453">
        <w:rPr>
          <w:bCs/>
          <w:iCs/>
          <w:color w:val="000000" w:themeColor="text1"/>
          <w:sz w:val="20"/>
        </w:rPr>
        <w:t xml:space="preserve">Please contact the NCC office if you wish us to extend an invitation to Congressional members/staff on your behalf. </w:t>
      </w:r>
      <w:r w:rsidRPr="00A81453">
        <w:rPr>
          <w:bCs/>
          <w:iCs/>
          <w:color w:val="000000" w:themeColor="text1"/>
          <w:sz w:val="20"/>
        </w:rPr>
        <w:t>Violations of these rules may result in criminal liability.</w:t>
      </w:r>
    </w:p>
    <w:p w14:paraId="0EA18BF3" w14:textId="674B3942" w:rsidR="00274F92" w:rsidRPr="00A81453" w:rsidRDefault="00480BB7" w:rsidP="00274F92">
      <w:pPr>
        <w:spacing w:after="0"/>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Friday</w:t>
      </w:r>
      <w:r w:rsidR="001276EC" w:rsidRPr="00A81453">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w:t>
      </w:r>
      <w:r w:rsidR="00274F92" w:rsidRPr="00A81453">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 xml:space="preserve"> </w:t>
      </w:r>
      <w:r w:rsidR="0072751E" w:rsidRPr="00A81453">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April 2</w:t>
      </w:r>
      <w:r w:rsidRPr="00A81453">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4</w:t>
      </w:r>
      <w:r w:rsidRPr="00A81453">
        <w:rPr>
          <w:color w:val="000000" w:themeColor="text1"/>
          <w:u w:val="singl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Pr="00A81453">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w:t>
      </w:r>
      <w:r w:rsidR="00274F92" w:rsidRPr="00A81453">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 xml:space="preserve"> 20</w:t>
      </w:r>
      <w:r w:rsidR="0072751E" w:rsidRPr="00A81453">
        <w:rPr>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20</w:t>
      </w:r>
    </w:p>
    <w:p w14:paraId="66829ED9" w14:textId="0AAF141B" w:rsidR="00274F92" w:rsidRPr="00A81453" w:rsidRDefault="00E23364" w:rsidP="00274F92">
      <w:pP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____</w:t>
      </w:r>
      <w:r w:rsidR="001276EC"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_ NCC</w:t>
      </w:r>
      <w:r w:rsidR="009078DB"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Full Council Meeting 8:30 </w:t>
      </w:r>
      <w:r w:rsidR="00274F92"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am-</w:t>
      </w:r>
      <w:r w:rsidR="00DE37DC"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12:30 pm</w:t>
      </w:r>
    </w:p>
    <w:p w14:paraId="3C14E62A" w14:textId="032CC835" w:rsidR="00CA2EDF" w:rsidRPr="00A81453" w:rsidRDefault="00274F92" w:rsidP="00A23E90">
      <w:pP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_____ </w:t>
      </w:r>
      <w:r w:rsidR="008717CB"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sidR="00765132"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Buffet</w:t>
      </w: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Lunch </w:t>
      </w:r>
      <w:r w:rsidR="00D36B40"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N</w:t>
      </w:r>
      <w:r w:rsidR="00B158B7"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oon</w:t>
      </w:r>
      <w:r w:rsidR="00CA2EDF"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00407432">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12:30pm – 1:30 pm </w:t>
      </w:r>
      <w:r w:rsidR="00CA2EDF"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r w:rsidR="00B8647D"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5</w:t>
      </w:r>
      <w:r w:rsidR="00765132"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0</w:t>
      </w:r>
    </w:p>
    <w:p w14:paraId="7C9CD90B" w14:textId="26F7C7B6" w:rsidR="008A1069" w:rsidRPr="00A81453" w:rsidRDefault="008717CB" w:rsidP="008A1069">
      <w:pPr>
        <w:spacing w:after="0"/>
        <w:ind w:left="-432"/>
        <w:jc w:val="center"/>
        <w:rPr>
          <w:rStyle w:val="Hyperlink"/>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pPr>
      <w:r w:rsidRPr="00A81453">
        <w:rPr>
          <w:rStyle w:val="Hyperlink"/>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w:t>
      </w:r>
      <w:r w:rsidR="008A1069" w:rsidRPr="00A81453">
        <w:rPr>
          <w:rStyle w:val="Hyperlink"/>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No refunds after</w:t>
      </w:r>
      <w:r w:rsidR="003B16DB">
        <w:rPr>
          <w:rStyle w:val="Hyperlink"/>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 April </w:t>
      </w:r>
      <w:r w:rsidR="0058134C">
        <w:rPr>
          <w:rStyle w:val="Hyperlink"/>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9</w:t>
      </w:r>
      <w:r w:rsidR="0058134C">
        <w:rPr>
          <w:rStyle w:val="Hyperlink"/>
          <w:bCs/>
          <w:color w:val="000000" w:themeColor="text1"/>
          <w:highlight w:val="yellow"/>
          <w:u w:val="non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407432">
        <w:rPr>
          <w:rStyle w:val="Hyperlink"/>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w:t>
      </w:r>
      <w:r w:rsidR="008A1069" w:rsidRPr="00A81453">
        <w:rPr>
          <w:rStyle w:val="Hyperlink"/>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  Refunds prior to</w:t>
      </w:r>
      <w:r w:rsidR="003B16DB">
        <w:rPr>
          <w:rStyle w:val="Hyperlink"/>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 April </w:t>
      </w:r>
      <w:r w:rsidR="0058134C">
        <w:rPr>
          <w:rStyle w:val="Hyperlink"/>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9</w:t>
      </w:r>
      <w:r w:rsidR="008C0B45">
        <w:rPr>
          <w:rStyle w:val="Hyperlink"/>
          <w:bCs/>
          <w:color w:val="000000" w:themeColor="text1"/>
          <w:highlight w:val="yellow"/>
          <w:u w:val="non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407432">
        <w:rPr>
          <w:rStyle w:val="Hyperlink"/>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 </w:t>
      </w:r>
      <w:r w:rsidR="00407432" w:rsidRPr="00A81453">
        <w:rPr>
          <w:rStyle w:val="Hyperlink"/>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subject</w:t>
      </w:r>
      <w:r w:rsidR="008A1069" w:rsidRPr="00A81453">
        <w:rPr>
          <w:rStyle w:val="Hyperlink"/>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 xml:space="preserve"> to 5% service </w:t>
      </w:r>
      <w:r w:rsidR="001276EC" w:rsidRPr="00A81453">
        <w:rPr>
          <w:rStyle w:val="Hyperlink"/>
          <w:bCs/>
          <w:color w:val="000000" w:themeColor="text1"/>
          <w:highlight w:val="yellow"/>
          <w:u w:val="none"/>
          <w14:shadow w14:blurRad="114300" w14:dist="0" w14:dir="0" w14:sx="0" w14:sy="0" w14:kx="0" w14:ky="0" w14:algn="none">
            <w14:srgbClr w14:val="000000"/>
          </w14:shadow>
          <w14:textOutline w14:w="0" w14:cap="flat" w14:cmpd="sng" w14:algn="ctr">
            <w14:noFill/>
            <w14:prstDash w14:val="solid"/>
            <w14:round/>
          </w14:textOutline>
        </w:rPr>
        <w:t>fee. *</w:t>
      </w:r>
    </w:p>
    <w:p w14:paraId="283F7D99" w14:textId="4292F853" w:rsidR="008A1069" w:rsidRPr="00A81453" w:rsidRDefault="008A1069" w:rsidP="008A1069">
      <w:pPr>
        <w:spacing w:after="0"/>
        <w:ind w:left="-432"/>
        <w:jc w:val="center"/>
        <w:rPr>
          <w:rFonts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pPr>
      <w:r w:rsidRPr="00A81453">
        <w:rPr>
          <w:rFonts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 xml:space="preserve">Attention NCC Members: Travel reimbursement must be received by DOE no later than </w:t>
      </w:r>
      <w:r w:rsidR="003B16DB">
        <w:rPr>
          <w:rFonts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March 19, 2020</w:t>
      </w:r>
      <w:r w:rsidR="00C14858" w:rsidRPr="00A81453">
        <w:rPr>
          <w:rFonts w:cs="Arial"/>
          <w:color w:val="000000" w:themeColor="text1"/>
          <w:highlight w:val="yellow"/>
          <w14:shadow w14:blurRad="114300" w14:dist="0" w14:dir="0" w14:sx="0" w14:sy="0" w14:kx="0" w14:ky="0" w14:algn="none">
            <w14:srgbClr w14:val="000000"/>
          </w14:shadow>
          <w14:textOutline w14:w="0" w14:cap="flat" w14:cmpd="sng" w14:algn="ctr">
            <w14:noFill/>
            <w14:prstDash w14:val="solid"/>
            <w14:round/>
          </w14:textOutline>
        </w:rPr>
        <w:t>.</w:t>
      </w:r>
    </w:p>
    <w:p w14:paraId="26C22123" w14:textId="77777777" w:rsidR="00391D1D" w:rsidRPr="00A81453" w:rsidRDefault="008A1069" w:rsidP="008A1069">
      <w:pPr>
        <w:spacing w:after="0"/>
        <w:ind w:left="-432"/>
        <w:jc w:val="center"/>
        <w:rPr>
          <w:rFonts w:cs="Arial"/>
          <w:b/>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rFonts w:cs="Arial"/>
          <w:b/>
          <w:color w:val="000000" w:themeColor="text1"/>
          <w14:shadow w14:blurRad="114300" w14:dist="0" w14:dir="0" w14:sx="0" w14:sy="0" w14:kx="0" w14:ky="0" w14:algn="none">
            <w14:srgbClr w14:val="000000"/>
          </w14:shadow>
          <w14:textOutline w14:w="0" w14:cap="flat" w14:cmpd="sng" w14:algn="ctr">
            <w14:noFill/>
            <w14:prstDash w14:val="solid"/>
            <w14:round/>
          </w14:textOutline>
        </w:rPr>
        <w:t>Full details of the travel reimbursement policy may</w:t>
      </w:r>
      <w:r w:rsidR="00735D92" w:rsidRPr="00A81453">
        <w:rPr>
          <w:rFonts w:cs="Arial"/>
          <w:b/>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w:t>
      </w:r>
      <w:r w:rsidRPr="00A81453">
        <w:rPr>
          <w:rFonts w:cs="Arial"/>
          <w:b/>
          <w:color w:val="000000" w:themeColor="text1"/>
          <w14:shadow w14:blurRad="114300" w14:dist="0" w14:dir="0" w14:sx="0" w14:sy="0" w14:kx="0" w14:ky="0" w14:algn="none">
            <w14:srgbClr w14:val="000000"/>
          </w14:shadow>
          <w14:textOutline w14:w="0" w14:cap="flat" w14:cmpd="sng" w14:algn="ctr">
            <w14:noFill/>
            <w14:prstDash w14:val="solid"/>
            <w14:round/>
          </w14:textOutline>
        </w:rPr>
        <w:t>be found at</w:t>
      </w:r>
    </w:p>
    <w:p w14:paraId="007E0B4B" w14:textId="77777777" w:rsidR="008A1069" w:rsidRPr="00A81453" w:rsidRDefault="00EB64CE" w:rsidP="008A1069">
      <w:pPr>
        <w:spacing w:after="0"/>
        <w:ind w:left="-432"/>
        <w:jc w:val="center"/>
        <w:rPr>
          <w:rFonts w:cs="Arial"/>
          <w:b/>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pPr>
      <w:hyperlink r:id="rId10" w:tgtFrame="_blank" w:history="1">
        <w:r w:rsidR="00405DFF" w:rsidRPr="00A81453">
          <w:rPr>
            <w:rFonts w:cs="Helvetica"/>
            <w:b/>
            <w:color w:val="337AB7"/>
            <w:u w:val="single"/>
          </w:rPr>
          <w:t>Travel Reimbursement Procedures for Qualifying NCC Members</w:t>
        </w:r>
      </w:hyperlink>
      <w:r w:rsidR="00626944" w:rsidRPr="00A81453">
        <w:rPr>
          <w:rFonts w:cs="Arial"/>
          <w:b/>
          <w:color w:val="000000" w:themeColor="text1"/>
          <w:u w:val="single"/>
          <w14:shadow w14:blurRad="114300" w14:dist="0" w14:dir="0" w14:sx="0" w14:sy="0" w14:kx="0" w14:ky="0" w14:algn="none">
            <w14:srgbClr w14:val="000000"/>
          </w14:shadow>
          <w14:textOutline w14:w="0" w14:cap="flat" w14:cmpd="sng" w14:algn="ctr">
            <w14:noFill/>
            <w14:prstDash w14:val="solid"/>
            <w14:round/>
          </w14:textOutline>
        </w:rPr>
        <w:t>.</w:t>
      </w:r>
    </w:p>
    <w:p w14:paraId="7E83EBF9" w14:textId="55C57F8F" w:rsidR="008A1069" w:rsidRDefault="008A1069" w:rsidP="004175CF">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CCA">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drawing>
          <wp:inline distT="0" distB="0" distL="0" distR="0" wp14:anchorId="7AD428A8" wp14:editId="089AB1C6">
            <wp:extent cx="1920240" cy="8267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logo2014_stacked.jpeg"/>
                    <pic:cNvPicPr/>
                  </pic:nvPicPr>
                  <pic:blipFill>
                    <a:blip r:embed="rId7">
                      <a:extLst>
                        <a:ext uri="{28A0092B-C50C-407E-A947-70E740481C1C}">
                          <a14:useLocalDpi xmlns:a14="http://schemas.microsoft.com/office/drawing/2010/main" val="0"/>
                        </a:ext>
                      </a:extLst>
                    </a:blip>
                    <a:stretch>
                      <a:fillRect/>
                    </a:stretch>
                  </pic:blipFill>
                  <pic:spPr>
                    <a:xfrm>
                      <a:off x="0" y="0"/>
                      <a:ext cx="1926769" cy="829581"/>
                    </a:xfrm>
                    <a:prstGeom prst="rect">
                      <a:avLst/>
                    </a:prstGeom>
                  </pic:spPr>
                </pic:pic>
              </a:graphicData>
            </a:graphic>
          </wp:inline>
        </w:drawing>
      </w:r>
    </w:p>
    <w:p w14:paraId="0EA81380" w14:textId="4B21E747" w:rsidR="00E23364" w:rsidRPr="0089568E" w:rsidRDefault="0072751E" w:rsidP="00E23364">
      <w:pPr>
        <w:spacing w:after="0"/>
        <w:jc w:val="center"/>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pPr>
      <w:r w:rsidRPr="0089568E">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t>April 2</w:t>
      </w:r>
      <w:r w:rsidR="00480BB7" w:rsidRPr="0089568E">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t>3</w:t>
      </w:r>
      <w:r w:rsidR="00480BB7" w:rsidRPr="0089568E">
        <w:rPr>
          <w:b/>
          <w:color w:val="000000" w:themeColor="text1"/>
          <w:sz w:val="24"/>
          <w:szCs w:val="24"/>
          <w:highlight w:val="yellow"/>
          <w:vertAlign w:val="superscript"/>
          <w14:shadow w14:blurRad="114300" w14:dist="0" w14:dir="0" w14:sx="0" w14:sy="0" w14:kx="0" w14:ky="0" w14:algn="none">
            <w14:srgbClr w14:val="000000"/>
          </w14:shadow>
          <w14:textOutline w14:w="0" w14:cap="flat" w14:cmpd="sng" w14:algn="ctr">
            <w14:noFill/>
            <w14:prstDash w14:val="solid"/>
            <w14:round/>
          </w14:textOutline>
        </w:rPr>
        <w:t>rd</w:t>
      </w:r>
      <w:r w:rsidR="00480BB7" w:rsidRPr="0089568E">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t xml:space="preserve"> NCC</w:t>
      </w:r>
      <w:r w:rsidR="00E23364" w:rsidRPr="0089568E">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t xml:space="preserve"> </w:t>
      </w:r>
      <w:r w:rsidR="008C0B45">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t>Reception/</w:t>
      </w:r>
      <w:r w:rsidR="00E23364" w:rsidRPr="0089568E">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t>Dinner Sponsorship Opportunities</w:t>
      </w:r>
    </w:p>
    <w:p w14:paraId="6100CC45" w14:textId="77777777" w:rsidR="00AA6F47" w:rsidRPr="0089568E" w:rsidRDefault="00AA6F47" w:rsidP="00CA2EDF">
      <w:pPr>
        <w:spacing w:after="0"/>
        <w:rPr>
          <w:rFonts w:ascii="Georgia" w:hAnsi="Georgia"/>
          <w:color w:val="000000" w:themeColor="text1"/>
          <w:sz w:val="12"/>
          <w:highlight w:val="yellow"/>
          <w14:shadow w14:blurRad="114300" w14:dist="0" w14:dir="0" w14:sx="0" w14:sy="0" w14:kx="0" w14:ky="0" w14:algn="none">
            <w14:srgbClr w14:val="000000"/>
          </w14:shadow>
          <w14:textOutline w14:w="0" w14:cap="flat" w14:cmpd="sng" w14:algn="ctr">
            <w14:noFill/>
            <w14:prstDash w14:val="solid"/>
            <w14:round/>
          </w14:textOutline>
        </w:rPr>
      </w:pPr>
    </w:p>
    <w:p w14:paraId="76A96ACC" w14:textId="4145B61F" w:rsidR="00A23E90" w:rsidRPr="0089568E" w:rsidRDefault="00B02C4D" w:rsidP="00CA2EDF">
      <w:pPr>
        <w:spacing w:after="0"/>
        <w:rPr>
          <w:b/>
          <w:bCs/>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_____</w:t>
      </w:r>
      <w:r w:rsidR="00A23E90"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w:t>
      </w:r>
      <w:r w:rsidR="00952A28"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3</w:t>
      </w:r>
      <w:r w:rsidR="00A23E90"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000</w:t>
      </w:r>
      <w:r w:rsidR="00952A28"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 Coal Rock</w:t>
      </w:r>
      <w:r w:rsidR="00FE758D"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s Dinner</w:t>
      </w:r>
      <w:r w:rsidR="00952A28"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 </w:t>
      </w:r>
      <w:r w:rsidR="00A23E90"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Sponsor</w:t>
      </w:r>
    </w:p>
    <w:p w14:paraId="4760417B" w14:textId="6EB275E4" w:rsidR="00A23E90" w:rsidRPr="00A81453" w:rsidRDefault="00952A28" w:rsidP="00A23E90">
      <w:pPr>
        <w:pStyle w:val="ListParagraph"/>
        <w:numPr>
          <w:ilvl w:val="0"/>
          <w:numId w:val="1"/>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Three</w:t>
      </w:r>
      <w:r w:rsidR="00454432"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3</w:t>
      </w:r>
      <w:r w:rsidR="00454432"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w:t>
      </w:r>
      <w:r w:rsidR="002A0A61"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seats at dinner </w:t>
      </w:r>
      <w:r w:rsidR="00A23E90"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w/</w:t>
      </w:r>
      <w:r w:rsidR="007E73C9"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p</w:t>
      </w:r>
      <w:r w:rsidR="00A23E90"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riority seating</w:t>
      </w:r>
      <w:r w:rsidR="0058134C">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(includes one seat at table w/keynote speaker)</w:t>
      </w:r>
      <w:r w:rsidR="00B97B8C">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w:t>
      </w:r>
    </w:p>
    <w:p w14:paraId="3273863A" w14:textId="77777777" w:rsidR="00A23E90" w:rsidRPr="00A81453" w:rsidRDefault="00A20257" w:rsidP="00A23E90">
      <w:pPr>
        <w:pStyle w:val="ListParagraph"/>
        <w:numPr>
          <w:ilvl w:val="0"/>
          <w:numId w:val="1"/>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C</w:t>
      </w:r>
      <w:r w:rsidR="00A23E90"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ompany logo included on</w:t>
      </w:r>
      <w:r w:rsidR="00F90C47"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sponsorship</w:t>
      </w:r>
      <w:r w:rsidR="00A23E90"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banner </w:t>
      </w:r>
      <w:r w:rsidR="002834E2"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and </w:t>
      </w:r>
      <w:r w:rsidR="00A23E90"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NCC website.</w:t>
      </w:r>
    </w:p>
    <w:p w14:paraId="14F11FA9" w14:textId="77777777" w:rsidR="00A23E90" w:rsidRPr="00A81453" w:rsidRDefault="00A23E90" w:rsidP="00A23E90">
      <w:pPr>
        <w:pStyle w:val="ListParagraph"/>
        <w:numPr>
          <w:ilvl w:val="0"/>
          <w:numId w:val="1"/>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Sponsorship acknowledgement on PowerPoint at </w:t>
      </w:r>
      <w:r w:rsidR="00F90C47"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NCC </w:t>
      </w: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Full Council Meeting. </w:t>
      </w:r>
    </w:p>
    <w:p w14:paraId="01585FE7" w14:textId="62F89D49" w:rsidR="00A23E90" w:rsidRDefault="00A23E90" w:rsidP="00A23E90">
      <w:pPr>
        <w:pStyle w:val="ListParagraph"/>
        <w:numPr>
          <w:ilvl w:val="0"/>
          <w:numId w:val="1"/>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Verbal recognition of sponsorship during din</w:t>
      </w:r>
      <w:r w:rsidR="00F90C47"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n</w:t>
      </w: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er and </w:t>
      </w:r>
      <w:r w:rsidR="008C0B45">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at </w:t>
      </w:r>
      <w:r w:rsidR="00F90C47"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NCC </w:t>
      </w: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Full Council Meeting</w:t>
      </w:r>
      <w:r w:rsidR="00662838"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w:t>
      </w:r>
    </w:p>
    <w:p w14:paraId="6A212474" w14:textId="4B681514" w:rsidR="0058134C" w:rsidRPr="00A81453" w:rsidRDefault="0058134C" w:rsidP="00A23E90">
      <w:pPr>
        <w:pStyle w:val="ListParagraph"/>
        <w:numPr>
          <w:ilvl w:val="0"/>
          <w:numId w:val="1"/>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Sponsor Ribbon</w:t>
      </w:r>
    </w:p>
    <w:p w14:paraId="2FEECBD2" w14:textId="0BC7B432" w:rsidR="00662838" w:rsidRPr="0089568E" w:rsidRDefault="00B02C4D" w:rsidP="00662838">
      <w:pPr>
        <w:spacing w:after="0"/>
        <w:rPr>
          <w:b/>
          <w:bCs/>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_____</w:t>
      </w:r>
      <w:r w:rsidR="00662838"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w:t>
      </w:r>
      <w:r w:rsidR="00952A28"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2</w:t>
      </w:r>
      <w:r w:rsidR="002A0A61"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0</w:t>
      </w:r>
      <w:r w:rsidR="00662838"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00 </w:t>
      </w:r>
      <w:r w:rsidR="00952A28"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Coal Rocks</w:t>
      </w:r>
      <w:r w:rsidR="00FE758D"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 </w:t>
      </w:r>
      <w:r w:rsidR="00DE37DC"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Reception</w:t>
      </w:r>
      <w:r w:rsidR="00952A28"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 </w:t>
      </w:r>
      <w:r w:rsidR="00662838"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Sponsor</w:t>
      </w:r>
    </w:p>
    <w:p w14:paraId="3612546C" w14:textId="76B6E39D" w:rsidR="007E73C9" w:rsidRPr="00A81453" w:rsidRDefault="00952A28" w:rsidP="007E73C9">
      <w:pPr>
        <w:pStyle w:val="ListParagraph"/>
        <w:numPr>
          <w:ilvl w:val="0"/>
          <w:numId w:val="2"/>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Two</w:t>
      </w:r>
      <w:r w:rsidR="007E73C9"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2</w:t>
      </w:r>
      <w:r w:rsidR="007E73C9"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seats at dinner w/priority seating</w:t>
      </w:r>
      <w:r w:rsidR="00B97B8C">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(includes one seat at table w/keynote speaker).</w:t>
      </w:r>
    </w:p>
    <w:p w14:paraId="54703C5E" w14:textId="77777777" w:rsidR="002209F4" w:rsidRPr="00A81453" w:rsidRDefault="002834E2" w:rsidP="002209F4">
      <w:pPr>
        <w:pStyle w:val="ListParagraph"/>
        <w:numPr>
          <w:ilvl w:val="0"/>
          <w:numId w:val="2"/>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C</w:t>
      </w:r>
      <w:r w:rsidR="002209F4"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ompany logo included on </w:t>
      </w:r>
      <w:r w:rsidR="001C3772"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sponsorship </w:t>
      </w:r>
      <w:r w:rsidR="002209F4"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banner </w:t>
      </w: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and </w:t>
      </w:r>
      <w:r w:rsidR="002209F4"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NCC website.</w:t>
      </w:r>
    </w:p>
    <w:p w14:paraId="70C8CB45" w14:textId="72FD8E7B" w:rsidR="002209F4" w:rsidRDefault="002209F4" w:rsidP="002209F4">
      <w:pPr>
        <w:pStyle w:val="ListParagraph"/>
        <w:numPr>
          <w:ilvl w:val="0"/>
          <w:numId w:val="2"/>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Sponsorship acknowledgement on PowerPoint at </w:t>
      </w:r>
      <w:r w:rsidR="001C3772"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NCC </w:t>
      </w: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Full Council Meeting.</w:t>
      </w:r>
    </w:p>
    <w:p w14:paraId="04500C4F" w14:textId="4BD4F241" w:rsidR="0058134C" w:rsidRPr="00A81453" w:rsidRDefault="0058134C" w:rsidP="002209F4">
      <w:pPr>
        <w:pStyle w:val="ListParagraph"/>
        <w:numPr>
          <w:ilvl w:val="0"/>
          <w:numId w:val="2"/>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Sponsor Ribbon</w:t>
      </w:r>
    </w:p>
    <w:p w14:paraId="2919515D" w14:textId="2BF0C42C" w:rsidR="002209F4" w:rsidRPr="0089568E" w:rsidRDefault="001C3772" w:rsidP="002209F4">
      <w:pPr>
        <w:spacing w:after="0"/>
        <w:rPr>
          <w:b/>
          <w:bCs/>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_____$</w:t>
      </w:r>
      <w:r w:rsidR="00952A28"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1</w:t>
      </w:r>
      <w:r w:rsidR="00DE37DC"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000</w:t>
      </w:r>
      <w:r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 </w:t>
      </w:r>
      <w:r w:rsidR="00952A28"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Coal Rocks</w:t>
      </w:r>
      <w:r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 </w:t>
      </w:r>
      <w:r w:rsidR="00DE37DC"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Dessert</w:t>
      </w:r>
      <w:r w:rsidR="00FE758D"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 Station </w:t>
      </w:r>
      <w:r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Sponsor</w:t>
      </w:r>
    </w:p>
    <w:p w14:paraId="36D1B2E8" w14:textId="1504FA06" w:rsidR="007E73C9" w:rsidRPr="00A81453" w:rsidRDefault="00454432" w:rsidP="007E73C9">
      <w:pPr>
        <w:pStyle w:val="ListParagraph"/>
        <w:numPr>
          <w:ilvl w:val="0"/>
          <w:numId w:val="3"/>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Acknowledgment as </w:t>
      </w:r>
      <w:r w:rsidR="00DE37DC"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dessert </w:t>
      </w:r>
      <w:r w:rsidR="007E73C9"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station sponsor</w:t>
      </w:r>
      <w:r w:rsidR="008C0B45">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w/logo signage at dessert station. </w:t>
      </w:r>
    </w:p>
    <w:p w14:paraId="4B5338A6" w14:textId="61470607" w:rsidR="002209F4" w:rsidRPr="00A81453" w:rsidRDefault="00952A28" w:rsidP="002209F4">
      <w:pPr>
        <w:pStyle w:val="ListParagraph"/>
        <w:numPr>
          <w:ilvl w:val="0"/>
          <w:numId w:val="3"/>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One</w:t>
      </w:r>
      <w:r w:rsidR="001C3772"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1</w:t>
      </w:r>
      <w:r w:rsidR="001C3772"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seat at dinner w/ priority seating.</w:t>
      </w:r>
      <w:r w:rsidR="002A0A61"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p>
    <w:p w14:paraId="6C4BBB8B" w14:textId="435E96BB" w:rsidR="002209F4" w:rsidRDefault="002834E2" w:rsidP="002209F4">
      <w:pPr>
        <w:pStyle w:val="ListParagraph"/>
        <w:numPr>
          <w:ilvl w:val="0"/>
          <w:numId w:val="3"/>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C</w:t>
      </w:r>
      <w:r w:rsidR="002209F4"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ompany logo included on</w:t>
      </w:r>
      <w:r w:rsidR="001C3772"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sponsorship</w:t>
      </w:r>
      <w:r w:rsidR="002209F4"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banner </w:t>
      </w:r>
      <w:r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and </w:t>
      </w:r>
      <w:r w:rsidR="002209F4" w:rsidRPr="00A81453">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NCC website.</w:t>
      </w:r>
    </w:p>
    <w:p w14:paraId="1EC96C16" w14:textId="1921E407" w:rsidR="0058134C" w:rsidRPr="00A81453" w:rsidRDefault="0058134C" w:rsidP="002209F4">
      <w:pPr>
        <w:pStyle w:val="ListParagraph"/>
        <w:numPr>
          <w:ilvl w:val="0"/>
          <w:numId w:val="3"/>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Sponsor Ribbon</w:t>
      </w:r>
    </w:p>
    <w:p w14:paraId="3066C233" w14:textId="77777777" w:rsidR="002209F4" w:rsidRPr="00A81453" w:rsidRDefault="002209F4" w:rsidP="002209F4">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p>
    <w:p w14:paraId="23DD7FCA" w14:textId="5369F188" w:rsidR="00480D18" w:rsidRPr="0089568E" w:rsidRDefault="00480BB7" w:rsidP="00480D18">
      <w:pPr>
        <w:spacing w:after="0"/>
        <w:jc w:val="center"/>
        <w:rPr>
          <w:b/>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sidRPr="0089568E">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t>April 24</w:t>
      </w:r>
      <w:r w:rsidR="0089568E" w:rsidRPr="0089568E">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t>th NCC</w:t>
      </w:r>
      <w:r w:rsidR="00CE3C14" w:rsidRPr="0089568E">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t xml:space="preserve"> </w:t>
      </w:r>
      <w:r w:rsidR="00480D18" w:rsidRPr="0089568E">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t>Full Council Meeting Sponsorship Opportunities</w:t>
      </w:r>
    </w:p>
    <w:p w14:paraId="037C2F1F" w14:textId="77777777" w:rsidR="00662838" w:rsidRPr="00A81453" w:rsidRDefault="00662838" w:rsidP="00662838">
      <w:p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p>
    <w:p w14:paraId="4E28575B" w14:textId="59682570" w:rsidR="00CE3C14" w:rsidRPr="0089568E" w:rsidRDefault="00CE3C14" w:rsidP="00D25D7F">
      <w:pPr>
        <w:spacing w:after="0"/>
        <w:rPr>
          <w:b/>
          <w:bCs/>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_____ </w:t>
      </w:r>
      <w:r w:rsidR="00D25D7F"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$ 2500 </w:t>
      </w:r>
      <w:r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Event </w:t>
      </w:r>
      <w:r w:rsidR="00D25D7F"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Sponsor</w:t>
      </w:r>
      <w:r w:rsidR="00D25D7F" w:rsidRPr="0089568E">
        <w:rPr>
          <w:b/>
          <w:bCs/>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p>
    <w:p w14:paraId="0B712CEE" w14:textId="1A61AA4B" w:rsidR="00D25D7F" w:rsidRDefault="0058134C" w:rsidP="00D25D7F">
      <w:pPr>
        <w:pStyle w:val="ListParagraph"/>
        <w:numPr>
          <w:ilvl w:val="0"/>
          <w:numId w:val="9"/>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Company logo included on sponsorship banner and NCC website</w:t>
      </w:r>
      <w:r w:rsidR="0004759F">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w:t>
      </w:r>
    </w:p>
    <w:p w14:paraId="0C4F2ACA" w14:textId="1B6DFF1C" w:rsidR="00D25D7F" w:rsidRDefault="00D25D7F" w:rsidP="00D25D7F">
      <w:pPr>
        <w:pStyle w:val="ListParagraph"/>
        <w:numPr>
          <w:ilvl w:val="0"/>
          <w:numId w:val="9"/>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Special company write up </w:t>
      </w:r>
      <w:r w:rsidR="008C0B45">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distributed via</w:t>
      </w: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web and </w:t>
      </w:r>
      <w:r w:rsidR="008C0B45">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at </w:t>
      </w: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meeting. </w:t>
      </w:r>
    </w:p>
    <w:p w14:paraId="180F4959" w14:textId="76EC46C6" w:rsidR="00D25D7F" w:rsidRDefault="0058134C" w:rsidP="00D25D7F">
      <w:pPr>
        <w:pStyle w:val="ListParagraph"/>
        <w:numPr>
          <w:ilvl w:val="0"/>
          <w:numId w:val="9"/>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Sponsorship acknowledgement on PowerPoint at NCC Full Council Meeting. </w:t>
      </w:r>
    </w:p>
    <w:p w14:paraId="112980F3" w14:textId="49C034BE" w:rsidR="00D25D7F" w:rsidRPr="00D25D7F" w:rsidRDefault="00D25D7F" w:rsidP="00D25D7F">
      <w:pPr>
        <w:pStyle w:val="ListParagraph"/>
        <w:numPr>
          <w:ilvl w:val="0"/>
          <w:numId w:val="9"/>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Sponsor </w:t>
      </w:r>
      <w:r w:rsidR="00D55404">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Ribbon</w:t>
      </w:r>
    </w:p>
    <w:p w14:paraId="7CAC2681" w14:textId="4AE422DF" w:rsidR="00CE3C14" w:rsidRPr="0089568E" w:rsidRDefault="00CE3C14" w:rsidP="00D55404">
      <w:pPr>
        <w:spacing w:after="0"/>
        <w:rPr>
          <w:b/>
          <w:bCs/>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_____ </w:t>
      </w:r>
      <w:r w:rsidR="00D55404"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$1000 </w:t>
      </w:r>
      <w:r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Keynote Session Sponsor</w:t>
      </w:r>
      <w:r w:rsidRPr="0089568E">
        <w:rPr>
          <w:b/>
          <w:bCs/>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p>
    <w:p w14:paraId="2D1AAFA3" w14:textId="54F85CFA" w:rsidR="00D55404" w:rsidRDefault="00D55404" w:rsidP="00D55404">
      <w:pPr>
        <w:pStyle w:val="ListParagraph"/>
        <w:numPr>
          <w:ilvl w:val="0"/>
          <w:numId w:val="10"/>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Sign with company named displayed</w:t>
      </w:r>
      <w:r w:rsidR="00E90AB6">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during</w:t>
      </w: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keynote session. </w:t>
      </w:r>
    </w:p>
    <w:p w14:paraId="38266A21" w14:textId="59400377" w:rsidR="00D55404" w:rsidRDefault="00E90AB6" w:rsidP="00D55404">
      <w:pPr>
        <w:pStyle w:val="ListParagraph"/>
        <w:numPr>
          <w:ilvl w:val="0"/>
          <w:numId w:val="10"/>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Company logo included on sponsorship banner and NCC website. </w:t>
      </w:r>
    </w:p>
    <w:p w14:paraId="413EF422" w14:textId="169E7D77" w:rsidR="00E90AB6" w:rsidRDefault="00E90AB6" w:rsidP="00D55404">
      <w:pPr>
        <w:pStyle w:val="ListParagraph"/>
        <w:numPr>
          <w:ilvl w:val="0"/>
          <w:numId w:val="10"/>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Sponsorship acknowledgement on PowerPoint at NCC Full Council Meeting.</w:t>
      </w:r>
    </w:p>
    <w:p w14:paraId="220B9239" w14:textId="3CD89696" w:rsidR="00D55404" w:rsidRPr="00D55404" w:rsidRDefault="00D55404" w:rsidP="00D55404">
      <w:pPr>
        <w:pStyle w:val="ListParagraph"/>
        <w:numPr>
          <w:ilvl w:val="0"/>
          <w:numId w:val="10"/>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Sponsor Ribbon</w:t>
      </w:r>
    </w:p>
    <w:p w14:paraId="7A557210" w14:textId="3B05CCCB" w:rsidR="0066341B" w:rsidRPr="0089568E" w:rsidRDefault="00CA2EDF" w:rsidP="00D25D7F">
      <w:pPr>
        <w:spacing w:after="0"/>
        <w:rPr>
          <w:b/>
          <w:bCs/>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_____ </w:t>
      </w:r>
      <w:r w:rsidR="0066341B"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$1000 </w:t>
      </w:r>
      <w:r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Breakfast</w:t>
      </w:r>
      <w:r w:rsidR="0066341B"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 Sponsor</w:t>
      </w:r>
    </w:p>
    <w:p w14:paraId="688E60AF" w14:textId="6196102A" w:rsidR="0066341B" w:rsidRDefault="0066341B" w:rsidP="0066341B">
      <w:pPr>
        <w:pStyle w:val="ListParagraph"/>
        <w:numPr>
          <w:ilvl w:val="0"/>
          <w:numId w:val="11"/>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Logo signs on breakfast station at Full Council Meeting. </w:t>
      </w:r>
    </w:p>
    <w:p w14:paraId="54F6FE89" w14:textId="407AD172" w:rsidR="0066341B" w:rsidRDefault="00B97B8C" w:rsidP="0066341B">
      <w:pPr>
        <w:pStyle w:val="ListParagraph"/>
        <w:numPr>
          <w:ilvl w:val="0"/>
          <w:numId w:val="11"/>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Company logo included on sponsorship banner and NCC website. </w:t>
      </w:r>
    </w:p>
    <w:p w14:paraId="265E7472" w14:textId="2E9A4BE0" w:rsidR="00B97B8C" w:rsidRDefault="00B97B8C" w:rsidP="0066341B">
      <w:pPr>
        <w:pStyle w:val="ListParagraph"/>
        <w:numPr>
          <w:ilvl w:val="0"/>
          <w:numId w:val="11"/>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Sponsorship acknowledgement on PowerPoint at NCC Full Council Meeting. </w:t>
      </w:r>
    </w:p>
    <w:p w14:paraId="18D4C737" w14:textId="27CC3849" w:rsidR="00CA2EDF" w:rsidRPr="0066341B" w:rsidRDefault="0066341B" w:rsidP="0066341B">
      <w:pPr>
        <w:pStyle w:val="ListParagraph"/>
        <w:numPr>
          <w:ilvl w:val="0"/>
          <w:numId w:val="11"/>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Sponsor Ribbon</w:t>
      </w:r>
      <w:r w:rsidR="001276EC" w:rsidRPr="0066341B">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p>
    <w:p w14:paraId="184F7E42" w14:textId="088BD522" w:rsidR="0066341B" w:rsidRPr="0089568E" w:rsidRDefault="00324528" w:rsidP="00D25D7F">
      <w:pPr>
        <w:spacing w:after="0"/>
        <w:rPr>
          <w:b/>
          <w:bCs/>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_____</w:t>
      </w:r>
      <w:r w:rsidR="009A790F"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 </w:t>
      </w:r>
      <w:r w:rsidR="0066341B"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$750 Break/Coffee</w:t>
      </w:r>
      <w:r w:rsidRPr="0089568E">
        <w:rPr>
          <w:b/>
          <w:bCs/>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p>
    <w:p w14:paraId="777C203C" w14:textId="42FB9613" w:rsidR="0066341B" w:rsidRDefault="0066341B" w:rsidP="0066341B">
      <w:pPr>
        <w:pStyle w:val="ListParagraph"/>
        <w:numPr>
          <w:ilvl w:val="0"/>
          <w:numId w:val="12"/>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Logo signs on the break station</w:t>
      </w:r>
      <w:r w:rsidR="0089568E">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at Full Council Meeting. </w:t>
      </w:r>
    </w:p>
    <w:p w14:paraId="48B91CA9" w14:textId="1F50F125" w:rsidR="0089568E" w:rsidRDefault="00B97B8C" w:rsidP="0066341B">
      <w:pPr>
        <w:pStyle w:val="ListParagraph"/>
        <w:numPr>
          <w:ilvl w:val="0"/>
          <w:numId w:val="12"/>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Company logo included on sponsorship banner and NCC website. </w:t>
      </w:r>
    </w:p>
    <w:p w14:paraId="1B7C94C9" w14:textId="04CDF4ED" w:rsidR="00B97B8C" w:rsidRDefault="00B97B8C" w:rsidP="0066341B">
      <w:pPr>
        <w:pStyle w:val="ListParagraph"/>
        <w:numPr>
          <w:ilvl w:val="0"/>
          <w:numId w:val="12"/>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Sponsorship acknowledgement on PowerPoint at NCC Full Council Meeting. </w:t>
      </w:r>
    </w:p>
    <w:p w14:paraId="5383FD4A" w14:textId="44A31FF7" w:rsidR="0089568E" w:rsidRPr="0066341B" w:rsidRDefault="0089568E" w:rsidP="0066341B">
      <w:pPr>
        <w:pStyle w:val="ListParagraph"/>
        <w:numPr>
          <w:ilvl w:val="0"/>
          <w:numId w:val="12"/>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Sponsor Ribbon</w:t>
      </w:r>
    </w:p>
    <w:p w14:paraId="18175E69" w14:textId="76BED126" w:rsidR="008F1B8A" w:rsidRPr="0089568E" w:rsidRDefault="008F1B8A" w:rsidP="00D25D7F">
      <w:pPr>
        <w:spacing w:after="0"/>
        <w:rPr>
          <w:b/>
          <w:bCs/>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____</w:t>
      </w:r>
      <w:r w:rsidR="0089568E"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_ $500 </w:t>
      </w:r>
      <w:r w:rsidR="001276EC"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WIFI</w:t>
      </w:r>
      <w:r w:rsidRPr="0089568E">
        <w:rPr>
          <w:b/>
          <w:bCs/>
          <w:color w:val="000000" w:themeColor="text1"/>
          <w:sz w:val="20"/>
          <w:szCs w:val="20"/>
          <w:highlight w:val="yellow"/>
          <w14:shadow w14:blurRad="114300" w14:dist="0" w14:dir="0" w14:sx="0" w14:sy="0" w14:kx="0" w14:ky="0" w14:algn="none">
            <w14:srgbClr w14:val="000000"/>
          </w14:shadow>
          <w14:textOutline w14:w="0" w14:cap="flat" w14:cmpd="sng" w14:algn="ctr">
            <w14:noFill/>
            <w14:prstDash w14:val="solid"/>
            <w14:round/>
          </w14:textOutline>
        </w:rPr>
        <w:t xml:space="preserve"> Sponsorship</w:t>
      </w:r>
      <w:r w:rsidRPr="0089568E">
        <w:rPr>
          <w:b/>
          <w:bCs/>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 </w:t>
      </w:r>
    </w:p>
    <w:p w14:paraId="492DC27B" w14:textId="6C39DCC5" w:rsidR="0089568E" w:rsidRDefault="0089568E" w:rsidP="0089568E">
      <w:pPr>
        <w:pStyle w:val="ListParagraph"/>
        <w:numPr>
          <w:ilvl w:val="0"/>
          <w:numId w:val="13"/>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Company name featured on Full Council Meeting welcome PowerPoint. </w:t>
      </w:r>
    </w:p>
    <w:p w14:paraId="02D76602" w14:textId="7F3FEC82" w:rsidR="00B97B8C" w:rsidRDefault="00B97B8C" w:rsidP="0089568E">
      <w:pPr>
        <w:pStyle w:val="ListParagraph"/>
        <w:numPr>
          <w:ilvl w:val="0"/>
          <w:numId w:val="13"/>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 xml:space="preserve">Company logo included on sponsorship banner and NCC website. </w:t>
      </w:r>
    </w:p>
    <w:p w14:paraId="452A04FB" w14:textId="24C9FC57" w:rsidR="0089568E" w:rsidRPr="0089568E" w:rsidRDefault="0089568E" w:rsidP="0089568E">
      <w:pPr>
        <w:pStyle w:val="ListParagraph"/>
        <w:numPr>
          <w:ilvl w:val="0"/>
          <w:numId w:val="13"/>
        </w:numPr>
        <w:spacing w:after="0"/>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pPr>
      <w:r>
        <w:rPr>
          <w:color w:val="000000" w:themeColor="text1"/>
          <w:sz w:val="20"/>
          <w:szCs w:val="20"/>
          <w14:shadow w14:blurRad="114300" w14:dist="0" w14:dir="0" w14:sx="0" w14:sy="0" w14:kx="0" w14:ky="0" w14:algn="none">
            <w14:srgbClr w14:val="000000"/>
          </w14:shadow>
          <w14:textOutline w14:w="0" w14:cap="flat" w14:cmpd="sng" w14:algn="ctr">
            <w14:noFill/>
            <w14:prstDash w14:val="solid"/>
            <w14:round/>
          </w14:textOutline>
        </w:rPr>
        <w:t>Sponsor Ribbon</w:t>
      </w:r>
    </w:p>
    <w:p w14:paraId="07E37698" w14:textId="42512148" w:rsidR="00E40BF4" w:rsidRDefault="00E40BF4" w:rsidP="00E40BF4">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7CCA">
        <w:rPr>
          <w:noProof/>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drawing>
          <wp:inline distT="0" distB="0" distL="0" distR="0" wp14:anchorId="06DD6B70" wp14:editId="776F6786">
            <wp:extent cx="1920240" cy="82677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logo2014_stacked.jpeg"/>
                    <pic:cNvPicPr/>
                  </pic:nvPicPr>
                  <pic:blipFill>
                    <a:blip r:embed="rId7">
                      <a:extLst>
                        <a:ext uri="{28A0092B-C50C-407E-A947-70E740481C1C}">
                          <a14:useLocalDpi xmlns:a14="http://schemas.microsoft.com/office/drawing/2010/main" val="0"/>
                        </a:ext>
                      </a:extLst>
                    </a:blip>
                    <a:stretch>
                      <a:fillRect/>
                    </a:stretch>
                  </pic:blipFill>
                  <pic:spPr>
                    <a:xfrm>
                      <a:off x="0" y="0"/>
                      <a:ext cx="1926769" cy="829581"/>
                    </a:xfrm>
                    <a:prstGeom prst="rect">
                      <a:avLst/>
                    </a:prstGeom>
                  </pic:spPr>
                </pic:pic>
              </a:graphicData>
            </a:graphic>
          </wp:inline>
        </w:drawing>
      </w:r>
    </w:p>
    <w:p w14:paraId="70ED8EA0" w14:textId="2B045458" w:rsidR="00E40BF4" w:rsidRPr="00AC7CCA" w:rsidRDefault="002619D0" w:rsidP="00E40BF4">
      <w:pPr>
        <w:jc w:val="cente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60248E2E" wp14:editId="0EFE07E4">
            <wp:extent cx="2606040" cy="1465898"/>
            <wp:effectExtent l="0" t="0" r="3810" b="1270"/>
            <wp:docPr id="6" name="Picture 6" descr="Image result for Pictures of Hyatt Regency Bethe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ictures of Hyatt Regency Bethes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3090" cy="1469864"/>
                    </a:xfrm>
                    <a:prstGeom prst="rect">
                      <a:avLst/>
                    </a:prstGeom>
                    <a:noFill/>
                    <a:ln>
                      <a:noFill/>
                    </a:ln>
                  </pic:spPr>
                </pic:pic>
              </a:graphicData>
            </a:graphic>
          </wp:inline>
        </w:drawing>
      </w:r>
    </w:p>
    <w:p w14:paraId="648588C2" w14:textId="4806A1BD" w:rsidR="00E40BF4" w:rsidRPr="00A81453" w:rsidRDefault="00E40BF4" w:rsidP="00E40BF4">
      <w:pPr>
        <w:spacing w:after="0"/>
        <w:jc w:val="center"/>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sidRPr="00A81453">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20</w:t>
      </w:r>
      <w:r w:rsidR="00480BB7" w:rsidRPr="00A81453">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20</w:t>
      </w:r>
      <w:r w:rsidRPr="00A81453">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w:t>
      </w:r>
      <w:r w:rsidR="00480BB7" w:rsidRPr="00A81453">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SPRING</w:t>
      </w:r>
      <w:r w:rsidR="00CB55E2" w:rsidRPr="00A81453">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w:t>
      </w:r>
      <w:r w:rsidRPr="00A81453">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ANNUAL MEETING </w:t>
      </w:r>
    </w:p>
    <w:p w14:paraId="2F2ADB9D" w14:textId="0FB0C528" w:rsidR="00E40BF4" w:rsidRPr="00A81453" w:rsidRDefault="00480BB7" w:rsidP="00E40BF4">
      <w:pPr>
        <w:spacing w:after="0"/>
        <w:jc w:val="center"/>
        <w:rPr>
          <w:b/>
          <w:color w:val="000000" w:themeColor="text1"/>
          <w:sz w:val="24"/>
          <w:szCs w:val="24"/>
          <w:highlight w:val="yellow"/>
          <w14:shadow w14:blurRad="114300" w14:dist="0" w14:dir="0" w14:sx="0" w14:sy="0" w14:kx="0" w14:ky="0" w14:algn="none">
            <w14:srgbClr w14:val="000000"/>
          </w14:shadow>
          <w14:textOutline w14:w="0" w14:cap="flat" w14:cmpd="sng" w14:algn="ctr">
            <w14:noFill/>
            <w14:prstDash w14:val="solid"/>
            <w14:round/>
          </w14:textOutline>
        </w:rPr>
      </w:pPr>
      <w:r w:rsidRPr="00A81453">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April 23-24</w:t>
      </w:r>
      <w:r w:rsidR="00E40BF4" w:rsidRPr="00A81453">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20</w:t>
      </w:r>
      <w:r w:rsidRPr="00A81453">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20</w:t>
      </w:r>
      <w:r w:rsidR="00E40BF4" w:rsidRPr="00A81453">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 </w:t>
      </w:r>
      <w:r w:rsidRPr="00A81453">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Hyatt Regency Bethesda</w:t>
      </w:r>
      <w:r w:rsidR="0089568E">
        <w:rPr>
          <w:rFonts w:cs="Arial"/>
          <w:b/>
          <w:bCs/>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 xml:space="preserve"> (Washington, DC Suburb)</w:t>
      </w:r>
    </w:p>
    <w:p w14:paraId="1A37DCB2" w14:textId="77777777" w:rsidR="00E40BF4" w:rsidRPr="00E23364" w:rsidRDefault="00E40BF4" w:rsidP="00E40BF4">
      <w:pPr>
        <w:spacing w:after="0"/>
        <w:jc w:val="center"/>
        <w:rPr>
          <w:rFonts w:ascii="Georgia" w:hAnsi="Georgia"/>
          <w:b/>
          <w:color w:val="000000" w:themeColor="text1"/>
          <w:sz w:val="26"/>
          <w14:shadow w14:blurRad="114300" w14:dist="0" w14:dir="0" w14:sx="0" w14:sy="0" w14:kx="0" w14:ky="0" w14:algn="none">
            <w14:srgbClr w14:val="000000"/>
          </w14:shadow>
          <w14:textOutline w14:w="0" w14:cap="flat" w14:cmpd="sng" w14:algn="ctr">
            <w14:noFill/>
            <w14:prstDash w14:val="solid"/>
            <w14:round/>
          </w14:textOutline>
        </w:rPr>
      </w:pPr>
      <w:r w:rsidRPr="00A81453">
        <w:rPr>
          <w:b/>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Hotel Reservations</w:t>
      </w:r>
    </w:p>
    <w:p w14:paraId="6C1A5727" w14:textId="52612FC9" w:rsidR="00E40BF4" w:rsidRPr="00A81453" w:rsidRDefault="00E40BF4" w:rsidP="00E40BF4">
      <w:pPr>
        <w:spacing w:after="0"/>
        <w:jc w:val="center"/>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All events will be hosted at </w:t>
      </w:r>
      <w:r w:rsidR="00A81453"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Hyatt Regency Bethesda</w:t>
      </w:r>
    </w:p>
    <w:p w14:paraId="498E5FBD" w14:textId="06695C50" w:rsidR="00E40BF4" w:rsidRPr="00A81453" w:rsidRDefault="00A81453" w:rsidP="00E40BF4">
      <w:pPr>
        <w:spacing w:after="0"/>
        <w:jc w:val="center"/>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1 Bethesda Metro Center, Bethesda, MD 20814</w:t>
      </w:r>
    </w:p>
    <w:p w14:paraId="75FBB724" w14:textId="06882383" w:rsidR="00E40BF4" w:rsidRPr="00A81453" w:rsidRDefault="00E40BF4" w:rsidP="00E40BF4">
      <w:pPr>
        <w:spacing w:after="0"/>
        <w:ind w:left="-432"/>
        <w:jc w:val="center"/>
        <w:rPr>
          <w:rFonts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rFonts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Deluxe guest room rates are $</w:t>
      </w:r>
      <w:r w:rsidR="00BA425D" w:rsidRPr="00A81453">
        <w:rPr>
          <w:rFonts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199</w:t>
      </w:r>
      <w:r w:rsidRPr="00A81453">
        <w:rPr>
          <w:rFonts w:cs="Arial"/>
          <w:color w:val="000000" w:themeColor="text1"/>
          <w14:shadow w14:blurRad="114300" w14:dist="0" w14:dir="0" w14:sx="0" w14:sy="0" w14:kx="0" w14:ky="0" w14:algn="none">
            <w14:srgbClr w14:val="000000"/>
          </w14:shadow>
          <w14:textOutline w14:w="0" w14:cap="flat" w14:cmpd="sng" w14:algn="ctr">
            <w14:noFill/>
            <w14:prstDash w14:val="solid"/>
            <w14:round/>
          </w14:textOutline>
        </w:rPr>
        <w:t>.00 per night</w:t>
      </w:r>
    </w:p>
    <w:p w14:paraId="54ADC5FB" w14:textId="5AE9B5F5" w:rsidR="00E40BF4" w:rsidRPr="00A81453" w:rsidRDefault="00E40BF4" w:rsidP="00E40BF4">
      <w:pPr>
        <w:spacing w:after="0"/>
        <w:ind w:left="-432"/>
        <w:jc w:val="center"/>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pPr>
      <w:r w:rsidRPr="00A81453">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Reservations must be made by</w:t>
      </w:r>
      <w:r w:rsidR="00EB51ED">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 March </w:t>
      </w:r>
      <w:r w:rsidR="00B97B8C">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26</w:t>
      </w:r>
      <w:r w:rsidR="00EB51ED" w:rsidRPr="00EB51ED">
        <w:rPr>
          <w:rStyle w:val="Hyperlink"/>
          <w:bCs/>
          <w:color w:val="000000" w:themeColor="text1"/>
          <w:u w:val="none"/>
          <w:vertAlign w:val="superscript"/>
          <w14:shadow w14:blurRad="114300" w14:dist="0" w14:dir="0" w14:sx="0" w14:sy="0" w14:kx="0" w14:ky="0" w14:algn="none">
            <w14:srgbClr w14:val="000000"/>
          </w14:shadow>
          <w14:textOutline w14:w="0" w14:cap="flat" w14:cmpd="sng" w14:algn="ctr">
            <w14:noFill/>
            <w14:prstDash w14:val="solid"/>
            <w14:round/>
          </w14:textOutline>
        </w:rPr>
        <w:t>th</w:t>
      </w:r>
      <w:r w:rsidR="00EB51ED">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 </w:t>
      </w:r>
      <w:r w:rsidRPr="00A81453">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to secure this rate.</w:t>
      </w:r>
    </w:p>
    <w:p w14:paraId="29910939" w14:textId="1FB14A6C" w:rsidR="00E40BF4" w:rsidRPr="00A81453" w:rsidRDefault="00E40BF4" w:rsidP="00E40BF4">
      <w:pPr>
        <w:spacing w:after="0"/>
        <w:ind w:left="-432"/>
        <w:jc w:val="center"/>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pPr>
      <w:r w:rsidRPr="00A81453">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Rooms can be reserved by calling </w:t>
      </w:r>
      <w:r w:rsidR="00A81453" w:rsidRPr="00A81453">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301-657-1234 press 1 and</w:t>
      </w:r>
      <w:r w:rsidRPr="00A81453">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 requesting</w:t>
      </w:r>
    </w:p>
    <w:p w14:paraId="3C1B9DC8" w14:textId="28CD56A2" w:rsidR="00E40BF4" w:rsidRPr="00A81453" w:rsidRDefault="00E40BF4" w:rsidP="00E40BF4">
      <w:pPr>
        <w:spacing w:after="0"/>
        <w:ind w:left="-432"/>
        <w:jc w:val="center"/>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pPr>
      <w:r w:rsidRPr="00A81453">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National Coal Council 20</w:t>
      </w:r>
      <w:r w:rsidR="00A81453" w:rsidRPr="00A81453">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20</w:t>
      </w:r>
      <w:r w:rsidRPr="00A81453">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 </w:t>
      </w:r>
      <w:r w:rsidR="00A81453" w:rsidRPr="00A81453">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Spring </w:t>
      </w:r>
      <w:r w:rsidRPr="00A81453">
        <w:rPr>
          <w:rStyle w:val="Hyperlink"/>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Meeting</w:t>
      </w:r>
    </w:p>
    <w:p w14:paraId="5C0D6A7B" w14:textId="77777777" w:rsidR="00A81453" w:rsidRPr="00A81453" w:rsidRDefault="00E40BF4" w:rsidP="0058717D">
      <w:pPr>
        <w:pStyle w:val="NormalWeb"/>
        <w:spacing w:before="0" w:beforeAutospacing="0" w:after="150" w:afterAutospacing="0" w:line="270" w:lineRule="atLeast"/>
        <w:jc w:val="center"/>
        <w:rPr>
          <w:rFonts w:asciiTheme="minorHAnsi" w:hAnsiTheme="minorHAnsi" w:cs="Arial"/>
          <w:color w:val="171717"/>
        </w:rPr>
      </w:pPr>
      <w:r w:rsidRPr="00A81453">
        <w:rPr>
          <w:rStyle w:val="Hyperlink"/>
          <w:rFonts w:asciiTheme="minorHAnsi" w:hAnsiTheme="minorHAnsi"/>
          <w:bCs/>
          <w:color w:val="000000" w:themeColor="text1"/>
          <w:u w:val="none"/>
          <w14:shadow w14:blurRad="114300" w14:dist="0" w14:dir="0" w14:sx="0" w14:sy="0" w14:kx="0" w14:ky="0" w14:algn="none">
            <w14:srgbClr w14:val="000000"/>
          </w14:shadow>
          <w14:textOutline w14:w="0" w14:cap="flat" w14:cmpd="sng" w14:algn="ctr">
            <w14:noFill/>
            <w14:prstDash w14:val="solid"/>
            <w14:round/>
          </w14:textOutline>
        </w:rPr>
        <w:t xml:space="preserve">For Online Reservations: </w:t>
      </w:r>
      <w:hyperlink r:id="rId12" w:history="1">
        <w:r w:rsidR="00A81453" w:rsidRPr="00A81453">
          <w:rPr>
            <w:rStyle w:val="Hyperlink"/>
            <w:rFonts w:asciiTheme="minorHAnsi" w:hAnsiTheme="minorHAnsi" w:cs="Arial"/>
            <w:color w:val="151F6D"/>
          </w:rPr>
          <w:t>https://www.hyatt.com/en-US/group-booking/BETHE/G-COAL</w:t>
        </w:r>
      </w:hyperlink>
    </w:p>
    <w:p w14:paraId="6A2DE9FB" w14:textId="7E763352" w:rsidR="00D46586" w:rsidRPr="00A81453" w:rsidRDefault="00D46586" w:rsidP="00CA2EDF">
      <w:pP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45FF5AE0" w14:textId="6C2FB8C8" w:rsidR="00D46586" w:rsidRPr="00A81453" w:rsidRDefault="00D46586" w:rsidP="00D46586">
      <w:pPr>
        <w:spacing w:after="0"/>
        <w:jc w:val="center"/>
        <w:rPr>
          <w:b/>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pPr>
      <w:r w:rsidRPr="00A81453">
        <w:rPr>
          <w:b/>
          <w:color w:val="000000" w:themeColor="text1"/>
          <w:sz w:val="24"/>
          <w:szCs w:val="24"/>
          <w14:shadow w14:blurRad="114300" w14:dist="0" w14:dir="0" w14:sx="0" w14:sy="0" w14:kx="0" w14:ky="0" w14:algn="none">
            <w14:srgbClr w14:val="000000"/>
          </w14:shadow>
          <w14:textOutline w14:w="0" w14:cap="flat" w14:cmpd="sng" w14:algn="ctr">
            <w14:noFill/>
            <w14:prstDash w14:val="solid"/>
            <w14:round/>
          </w14:textOutline>
        </w:rPr>
        <w:t>Disclaimers</w:t>
      </w:r>
    </w:p>
    <w:p w14:paraId="146ECC3F" w14:textId="2E511BC0" w:rsidR="00D46586" w:rsidRPr="00A81453" w:rsidRDefault="00D46586" w:rsidP="00D46586">
      <w:pP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Photo Release</w:t>
      </w:r>
    </w:p>
    <w:p w14:paraId="50139F1A" w14:textId="3AB094DC" w:rsidR="001E358D" w:rsidRPr="00A81453" w:rsidRDefault="001E358D" w:rsidP="00D46586">
      <w:pP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234B7E63" w14:textId="76BB225D" w:rsidR="001E358D" w:rsidRPr="00A81453" w:rsidRDefault="00E12257" w:rsidP="00D46586">
      <w:pP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The National Coal Council, its </w:t>
      </w:r>
      <w:r w:rsidR="00E40BF4"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s</w:t>
      </w:r>
      <w:r w:rsidRPr="00A81453">
        <w:rPr>
          <w:color w:val="000000" w:themeColor="text1"/>
          <w14:shadow w14:blurRad="114300" w14:dist="0" w14:dir="0" w14:sx="0" w14:sy="0" w14:kx="0" w14:ky="0" w14:algn="none">
            <w14:srgbClr w14:val="000000"/>
          </w14:shadow>
          <w14:textOutline w14:w="0" w14:cap="flat" w14:cmpd="sng" w14:algn="ctr">
            <w14:noFill/>
            <w14:prstDash w14:val="solid"/>
            <w14:round/>
          </w14:textOutline>
        </w:rPr>
        <w:t>uccessors and assigns, retain the right and permission to publish, without charge, photographs taken during this event.  These photographs may be used in publications, including electronic publications, or in audio-visual presentations, promotional literature, advertising, or in other similar ways.  By attending the event, you agree to the foregoing</w:t>
      </w:r>
      <w:r w:rsidR="008C0B45">
        <w:rPr>
          <w:color w:val="000000" w:themeColor="text1"/>
          <w14:shadow w14:blurRad="114300" w14:dist="0" w14:dir="0" w14:sx="0" w14:sy="0" w14:kx="0" w14:ky="0" w14:algn="none">
            <w14:srgbClr w14:val="000000"/>
          </w14:shadow>
          <w14:textOutline w14:w="0" w14:cap="flat" w14:cmpd="sng" w14:algn="ctr">
            <w14:noFill/>
            <w14:prstDash w14:val="solid"/>
            <w14:round/>
          </w14:textOutline>
        </w:rPr>
        <w:t>.</w:t>
      </w:r>
    </w:p>
    <w:p w14:paraId="5B91F59C" w14:textId="098847E1" w:rsidR="00E12257" w:rsidRPr="00A81453" w:rsidRDefault="00E12257" w:rsidP="00D46586">
      <w:pP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4C3A2CEC" w14:textId="6EE333B9" w:rsidR="00E12257" w:rsidRPr="00B97B8C" w:rsidRDefault="00E12257" w:rsidP="00D46586">
      <w:pP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r w:rsidRPr="00B97B8C">
        <w:rPr>
          <w:color w:val="000000" w:themeColor="text1"/>
          <w14:shadow w14:blurRad="114300" w14:dist="0" w14:dir="0" w14:sx="0" w14:sy="0" w14:kx="0" w14:ky="0" w14:algn="none">
            <w14:srgbClr w14:val="000000"/>
          </w14:shadow>
          <w14:textOutline w14:w="0" w14:cap="flat" w14:cmpd="sng" w14:algn="ctr">
            <w14:noFill/>
            <w14:prstDash w14:val="solid"/>
            <w14:round/>
          </w14:textOutline>
        </w:rPr>
        <w:t>Medical Release</w:t>
      </w:r>
    </w:p>
    <w:p w14:paraId="1D44327A" w14:textId="5C5125F2" w:rsidR="00E12257" w:rsidRPr="00B97B8C" w:rsidRDefault="00E12257" w:rsidP="00D46586">
      <w:pPr>
        <w:spacing w:after="0"/>
        <w:rPr>
          <w:color w:val="000000" w:themeColor="text1"/>
          <w14:shadow w14:blurRad="114300" w14:dist="0" w14:dir="0" w14:sx="0" w14:sy="0" w14:kx="0" w14:ky="0" w14:algn="none">
            <w14:srgbClr w14:val="000000"/>
          </w14:shadow>
          <w14:textOutline w14:w="0" w14:cap="flat" w14:cmpd="sng" w14:algn="ctr">
            <w14:noFill/>
            <w14:prstDash w14:val="solid"/>
            <w14:round/>
          </w14:textOutline>
        </w:rPr>
      </w:pPr>
    </w:p>
    <w:p w14:paraId="00051AB5" w14:textId="618322B1" w:rsidR="00D46586" w:rsidRPr="00D46586" w:rsidRDefault="00E12257" w:rsidP="00B97B8C">
      <w:pPr>
        <w:spacing w:after="0"/>
        <w:rPr>
          <w:rFonts w:ascii="Georgia" w:hAnsi="Georgia"/>
          <w:b/>
          <w:color w:val="000000" w:themeColor="text1"/>
          <w:sz w:val="32"/>
          <w:szCs w:val="32"/>
          <w14:shadow w14:blurRad="114300" w14:dist="0" w14:dir="0" w14:sx="0" w14:sy="0" w14:kx="0" w14:ky="0" w14:algn="none">
            <w14:srgbClr w14:val="000000"/>
          </w14:shadow>
          <w14:textOutline w14:w="0" w14:cap="flat" w14:cmpd="sng" w14:algn="ctr">
            <w14:noFill/>
            <w14:prstDash w14:val="solid"/>
            <w14:round/>
          </w14:textOutline>
        </w:rPr>
      </w:pPr>
      <w:r w:rsidRPr="00B97B8C">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Conference attendees acknowledge and agree that as a result of their registration and participation in the event, they hereby assume responsibility for their own well-being and safety.  Attendees </w:t>
      </w:r>
      <w:r w:rsidR="00C64458" w:rsidRPr="00B97B8C">
        <w:rPr>
          <w:color w:val="000000" w:themeColor="text1"/>
          <w14:shadow w14:blurRad="114300" w14:dist="0" w14:dir="0" w14:sx="0" w14:sy="0" w14:kx="0" w14:ky="0" w14:algn="none">
            <w14:srgbClr w14:val="000000"/>
          </w14:shadow>
          <w14:textOutline w14:w="0" w14:cap="flat" w14:cmpd="sng" w14:algn="ctr">
            <w14:noFill/>
            <w14:prstDash w14:val="solid"/>
            <w14:round/>
          </w14:textOutline>
        </w:rPr>
        <w:t>assume the</w:t>
      </w:r>
      <w:r w:rsidRPr="00B97B8C">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risk in taking part in any voluntary off-site activities and attendees, their heirs, assigns and representatives hereby agree to indemnify and release the </w:t>
      </w:r>
      <w:r w:rsidR="007E73C9" w:rsidRPr="00B97B8C">
        <w:rPr>
          <w:color w:val="000000" w:themeColor="text1"/>
          <w14:shadow w14:blurRad="114300" w14:dist="0" w14:dir="0" w14:sx="0" w14:sy="0" w14:kx="0" w14:ky="0" w14:algn="none">
            <w14:srgbClr w14:val="000000"/>
          </w14:shadow>
          <w14:textOutline w14:w="0" w14:cap="flat" w14:cmpd="sng" w14:algn="ctr">
            <w14:noFill/>
            <w14:prstDash w14:val="solid"/>
            <w14:round/>
          </w14:textOutline>
        </w:rPr>
        <w:t>National</w:t>
      </w:r>
      <w:r w:rsidRPr="00B97B8C">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Coal Council, its directors, officers, employees and agents from all liability</w:t>
      </w:r>
      <w:r w:rsidR="00C64458" w:rsidRPr="00B97B8C">
        <w:rPr>
          <w:color w:val="000000" w:themeColor="text1"/>
          <w14:shadow w14:blurRad="114300" w14:dist="0" w14:dir="0" w14:sx="0" w14:sy="0" w14:kx="0" w14:ky="0" w14:algn="none">
            <w14:srgbClr w14:val="000000"/>
          </w14:shadow>
          <w14:textOutline w14:w="0" w14:cap="flat" w14:cmpd="sng" w14:algn="ctr">
            <w14:noFill/>
            <w14:prstDash w14:val="solid"/>
            <w14:round/>
          </w14:textOutline>
        </w:rPr>
        <w:t xml:space="preserve">, claims, demands or losses caused, in whole or in part, by attendee’s participation in the event or other activities including third party activities. </w:t>
      </w:r>
    </w:p>
    <w:p w14:paraId="6606ADC8" w14:textId="77777777" w:rsidR="00CC5A69" w:rsidRPr="00906A8D" w:rsidRDefault="00CC5A69" w:rsidP="00274F92">
      <w:pPr>
        <w:spacing w:after="0"/>
        <w:jc w:val="center"/>
        <w:rPr>
          <w:color w:val="000000" w:themeColor="text1"/>
          <w14:shadow w14:blurRad="114300" w14:dist="0" w14:dir="0" w14:sx="0" w14:sy="0" w14:kx="0" w14:ky="0" w14:algn="none">
            <w14:srgbClr w14:val="000000"/>
          </w14:shadow>
        </w:rPr>
      </w:pPr>
    </w:p>
    <w:sectPr w:rsidR="00CC5A69" w:rsidRPr="00906A8D" w:rsidSect="00454432">
      <w:pgSz w:w="12240" w:h="15840"/>
      <w:pgMar w:top="1440" w:right="108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D002A" w14:textId="77777777" w:rsidR="00EB64CE" w:rsidRDefault="00EB64CE" w:rsidP="00480D18">
      <w:pPr>
        <w:spacing w:after="0" w:line="240" w:lineRule="auto"/>
      </w:pPr>
      <w:r>
        <w:separator/>
      </w:r>
    </w:p>
  </w:endnote>
  <w:endnote w:type="continuationSeparator" w:id="0">
    <w:p w14:paraId="4D52E9E7" w14:textId="77777777" w:rsidR="00EB64CE" w:rsidRDefault="00EB64CE" w:rsidP="0048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5483E" w14:textId="77777777" w:rsidR="00EB64CE" w:rsidRDefault="00EB64CE" w:rsidP="00480D18">
      <w:pPr>
        <w:spacing w:after="0" w:line="240" w:lineRule="auto"/>
      </w:pPr>
      <w:r>
        <w:separator/>
      </w:r>
    </w:p>
  </w:footnote>
  <w:footnote w:type="continuationSeparator" w:id="0">
    <w:p w14:paraId="7C679B88" w14:textId="77777777" w:rsidR="00EB64CE" w:rsidRDefault="00EB64CE" w:rsidP="00480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3FB2"/>
    <w:multiLevelType w:val="hybridMultilevel"/>
    <w:tmpl w:val="AC80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F092B"/>
    <w:multiLevelType w:val="hybridMultilevel"/>
    <w:tmpl w:val="C93C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C367D"/>
    <w:multiLevelType w:val="hybridMultilevel"/>
    <w:tmpl w:val="223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B25A7"/>
    <w:multiLevelType w:val="hybridMultilevel"/>
    <w:tmpl w:val="EF30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8F2D3B"/>
    <w:multiLevelType w:val="hybridMultilevel"/>
    <w:tmpl w:val="DF98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C3172"/>
    <w:multiLevelType w:val="hybridMultilevel"/>
    <w:tmpl w:val="43A0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262DF"/>
    <w:multiLevelType w:val="hybridMultilevel"/>
    <w:tmpl w:val="7AF0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32BA7"/>
    <w:multiLevelType w:val="hybridMultilevel"/>
    <w:tmpl w:val="DB04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126E1"/>
    <w:multiLevelType w:val="hybridMultilevel"/>
    <w:tmpl w:val="6180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93A34"/>
    <w:multiLevelType w:val="hybridMultilevel"/>
    <w:tmpl w:val="38B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418EC"/>
    <w:multiLevelType w:val="hybridMultilevel"/>
    <w:tmpl w:val="A08E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A08E8"/>
    <w:multiLevelType w:val="hybridMultilevel"/>
    <w:tmpl w:val="A270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22E1E"/>
    <w:multiLevelType w:val="hybridMultilevel"/>
    <w:tmpl w:val="5CC4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1"/>
  </w:num>
  <w:num w:numId="5">
    <w:abstractNumId w:val="12"/>
  </w:num>
  <w:num w:numId="6">
    <w:abstractNumId w:val="11"/>
  </w:num>
  <w:num w:numId="7">
    <w:abstractNumId w:val="0"/>
  </w:num>
  <w:num w:numId="8">
    <w:abstractNumId w:val="3"/>
  </w:num>
  <w:num w:numId="9">
    <w:abstractNumId w:val="4"/>
  </w:num>
  <w:num w:numId="10">
    <w:abstractNumId w:val="10"/>
  </w:num>
  <w:num w:numId="11">
    <w:abstractNumId w:val="6"/>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A69"/>
    <w:rsid w:val="000360C1"/>
    <w:rsid w:val="0004759F"/>
    <w:rsid w:val="00086473"/>
    <w:rsid w:val="000D74E7"/>
    <w:rsid w:val="000F4857"/>
    <w:rsid w:val="00120CBE"/>
    <w:rsid w:val="001276EC"/>
    <w:rsid w:val="00150B56"/>
    <w:rsid w:val="001C3772"/>
    <w:rsid w:val="001D1035"/>
    <w:rsid w:val="001D28D9"/>
    <w:rsid w:val="001D3203"/>
    <w:rsid w:val="001E358D"/>
    <w:rsid w:val="001E5410"/>
    <w:rsid w:val="002008C3"/>
    <w:rsid w:val="0020424E"/>
    <w:rsid w:val="002209F4"/>
    <w:rsid w:val="00243A3E"/>
    <w:rsid w:val="002619D0"/>
    <w:rsid w:val="00274F92"/>
    <w:rsid w:val="002834E2"/>
    <w:rsid w:val="00283EAD"/>
    <w:rsid w:val="002850F1"/>
    <w:rsid w:val="0028572D"/>
    <w:rsid w:val="002A0A61"/>
    <w:rsid w:val="002C037B"/>
    <w:rsid w:val="002C5A3B"/>
    <w:rsid w:val="002D3DE8"/>
    <w:rsid w:val="003120CD"/>
    <w:rsid w:val="00324528"/>
    <w:rsid w:val="00327D05"/>
    <w:rsid w:val="00334E22"/>
    <w:rsid w:val="003465CF"/>
    <w:rsid w:val="00362D36"/>
    <w:rsid w:val="00391D1D"/>
    <w:rsid w:val="003B16DB"/>
    <w:rsid w:val="003C0C68"/>
    <w:rsid w:val="00405DFF"/>
    <w:rsid w:val="00407432"/>
    <w:rsid w:val="004175CF"/>
    <w:rsid w:val="00432DB1"/>
    <w:rsid w:val="00445284"/>
    <w:rsid w:val="00454432"/>
    <w:rsid w:val="004741CB"/>
    <w:rsid w:val="0047573D"/>
    <w:rsid w:val="00480BB7"/>
    <w:rsid w:val="00480D18"/>
    <w:rsid w:val="00487F83"/>
    <w:rsid w:val="004A3C93"/>
    <w:rsid w:val="005417EF"/>
    <w:rsid w:val="00544780"/>
    <w:rsid w:val="00546109"/>
    <w:rsid w:val="0058134C"/>
    <w:rsid w:val="0058717D"/>
    <w:rsid w:val="005A0408"/>
    <w:rsid w:val="005D2F22"/>
    <w:rsid w:val="00626944"/>
    <w:rsid w:val="006332EA"/>
    <w:rsid w:val="006473A6"/>
    <w:rsid w:val="006536C8"/>
    <w:rsid w:val="00654F17"/>
    <w:rsid w:val="00662838"/>
    <w:rsid w:val="0066341B"/>
    <w:rsid w:val="006769C8"/>
    <w:rsid w:val="006A5F05"/>
    <w:rsid w:val="006B66BC"/>
    <w:rsid w:val="006D422A"/>
    <w:rsid w:val="00706415"/>
    <w:rsid w:val="0072751E"/>
    <w:rsid w:val="00735D92"/>
    <w:rsid w:val="00765132"/>
    <w:rsid w:val="007A430D"/>
    <w:rsid w:val="007E73C9"/>
    <w:rsid w:val="00856B86"/>
    <w:rsid w:val="008717CB"/>
    <w:rsid w:val="00887EC8"/>
    <w:rsid w:val="00890AB1"/>
    <w:rsid w:val="0089568E"/>
    <w:rsid w:val="008A1069"/>
    <w:rsid w:val="008C0B45"/>
    <w:rsid w:val="008F0A3D"/>
    <w:rsid w:val="008F1B8A"/>
    <w:rsid w:val="00906A8D"/>
    <w:rsid w:val="009078DB"/>
    <w:rsid w:val="009114AC"/>
    <w:rsid w:val="00952A28"/>
    <w:rsid w:val="00954779"/>
    <w:rsid w:val="00967EDA"/>
    <w:rsid w:val="00986C86"/>
    <w:rsid w:val="009A790F"/>
    <w:rsid w:val="00A20257"/>
    <w:rsid w:val="00A21F36"/>
    <w:rsid w:val="00A23E90"/>
    <w:rsid w:val="00A250C1"/>
    <w:rsid w:val="00A56D3D"/>
    <w:rsid w:val="00A64A31"/>
    <w:rsid w:val="00A81453"/>
    <w:rsid w:val="00AA6F47"/>
    <w:rsid w:val="00AB11A4"/>
    <w:rsid w:val="00AC7CCA"/>
    <w:rsid w:val="00AE27C0"/>
    <w:rsid w:val="00AE339A"/>
    <w:rsid w:val="00B02C4D"/>
    <w:rsid w:val="00B158B7"/>
    <w:rsid w:val="00B8647D"/>
    <w:rsid w:val="00B97B8C"/>
    <w:rsid w:val="00BA425D"/>
    <w:rsid w:val="00BA4310"/>
    <w:rsid w:val="00BB5971"/>
    <w:rsid w:val="00BD15F4"/>
    <w:rsid w:val="00BE6008"/>
    <w:rsid w:val="00BF1E53"/>
    <w:rsid w:val="00C14858"/>
    <w:rsid w:val="00C2186D"/>
    <w:rsid w:val="00C363BC"/>
    <w:rsid w:val="00C537CD"/>
    <w:rsid w:val="00C56FEE"/>
    <w:rsid w:val="00C64458"/>
    <w:rsid w:val="00C82FB3"/>
    <w:rsid w:val="00CA2EDF"/>
    <w:rsid w:val="00CB55E2"/>
    <w:rsid w:val="00CC3064"/>
    <w:rsid w:val="00CC5A69"/>
    <w:rsid w:val="00CE3C14"/>
    <w:rsid w:val="00D0004F"/>
    <w:rsid w:val="00D0115B"/>
    <w:rsid w:val="00D0530A"/>
    <w:rsid w:val="00D25D7F"/>
    <w:rsid w:val="00D36B40"/>
    <w:rsid w:val="00D46586"/>
    <w:rsid w:val="00D55404"/>
    <w:rsid w:val="00DD21EE"/>
    <w:rsid w:val="00DE37DC"/>
    <w:rsid w:val="00E12257"/>
    <w:rsid w:val="00E23364"/>
    <w:rsid w:val="00E40BF4"/>
    <w:rsid w:val="00E572AC"/>
    <w:rsid w:val="00E64242"/>
    <w:rsid w:val="00E90AB6"/>
    <w:rsid w:val="00EB51ED"/>
    <w:rsid w:val="00EB64CE"/>
    <w:rsid w:val="00EF6AA6"/>
    <w:rsid w:val="00F555B6"/>
    <w:rsid w:val="00F83D86"/>
    <w:rsid w:val="00F90C47"/>
    <w:rsid w:val="00FB5AB5"/>
    <w:rsid w:val="00FE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0D77"/>
  <w15:chartTrackingRefBased/>
  <w15:docId w15:val="{D70EA34F-CC2D-4A33-B8B4-8557EF57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F92"/>
    <w:rPr>
      <w:color w:val="365F91"/>
      <w:u w:val="single"/>
    </w:rPr>
  </w:style>
  <w:style w:type="character" w:customStyle="1" w:styleId="UnresolvedMention1">
    <w:name w:val="Unresolved Mention1"/>
    <w:basedOn w:val="DefaultParagraphFont"/>
    <w:uiPriority w:val="99"/>
    <w:semiHidden/>
    <w:unhideWhenUsed/>
    <w:rsid w:val="00906A8D"/>
    <w:rPr>
      <w:color w:val="808080"/>
      <w:shd w:val="clear" w:color="auto" w:fill="E6E6E6"/>
    </w:rPr>
  </w:style>
  <w:style w:type="paragraph" w:styleId="ListParagraph">
    <w:name w:val="List Paragraph"/>
    <w:basedOn w:val="Normal"/>
    <w:uiPriority w:val="34"/>
    <w:qFormat/>
    <w:rsid w:val="00A23E90"/>
    <w:pPr>
      <w:ind w:left="720"/>
      <w:contextualSpacing/>
    </w:pPr>
  </w:style>
  <w:style w:type="paragraph" w:styleId="Header">
    <w:name w:val="header"/>
    <w:basedOn w:val="Normal"/>
    <w:link w:val="HeaderChar"/>
    <w:uiPriority w:val="99"/>
    <w:unhideWhenUsed/>
    <w:rsid w:val="00480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18"/>
  </w:style>
  <w:style w:type="paragraph" w:styleId="Footer">
    <w:name w:val="footer"/>
    <w:basedOn w:val="Normal"/>
    <w:link w:val="FooterChar"/>
    <w:uiPriority w:val="99"/>
    <w:unhideWhenUsed/>
    <w:rsid w:val="00480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18"/>
  </w:style>
  <w:style w:type="character" w:styleId="FollowedHyperlink">
    <w:name w:val="FollowedHyperlink"/>
    <w:basedOn w:val="DefaultParagraphFont"/>
    <w:uiPriority w:val="99"/>
    <w:semiHidden/>
    <w:unhideWhenUsed/>
    <w:rsid w:val="00445284"/>
    <w:rPr>
      <w:color w:val="954F72" w:themeColor="followedHyperlink"/>
      <w:u w:val="single"/>
    </w:rPr>
  </w:style>
  <w:style w:type="paragraph" w:styleId="NormalWeb">
    <w:name w:val="Normal (Web)"/>
    <w:basedOn w:val="Normal"/>
    <w:uiPriority w:val="99"/>
    <w:semiHidden/>
    <w:unhideWhenUsed/>
    <w:rsid w:val="0058717D"/>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544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62155">
      <w:bodyDiv w:val="1"/>
      <w:marLeft w:val="0"/>
      <w:marRight w:val="0"/>
      <w:marTop w:val="0"/>
      <w:marBottom w:val="0"/>
      <w:divBdr>
        <w:top w:val="none" w:sz="0" w:space="0" w:color="auto"/>
        <w:left w:val="none" w:sz="0" w:space="0" w:color="auto"/>
        <w:bottom w:val="none" w:sz="0" w:space="0" w:color="auto"/>
        <w:right w:val="none" w:sz="0" w:space="0" w:color="auto"/>
      </w:divBdr>
    </w:div>
    <w:div w:id="1038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yatt.com/en-US/group-booking/BETHE/G-CO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nationalcoalcouncil.org/NCC-Events/2018/Travel_Reimbursement_Procedures_for_Qualifying_NCC_Members.pdf" TargetMode="External"/><Relationship Id="rId4" Type="http://schemas.openxmlformats.org/officeDocument/2006/relationships/webSettings" Target="webSettings.xml"/><Relationship Id="rId9" Type="http://schemas.openxmlformats.org/officeDocument/2006/relationships/hyperlink" Target="mailto:info@NCC1.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811</Words>
  <Characters>4771</Characters>
  <Application>Microsoft Office Word</Application>
  <DocSecurity>0</DocSecurity>
  <Lines>119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Hiranthie Stanford</dc:creator>
  <cp:keywords/>
  <dc:description/>
  <cp:lastModifiedBy>Andreas Heger</cp:lastModifiedBy>
  <cp:revision>3</cp:revision>
  <cp:lastPrinted>2019-12-13T14:48:00Z</cp:lastPrinted>
  <dcterms:created xsi:type="dcterms:W3CDTF">2019-12-16T20:11:00Z</dcterms:created>
  <dcterms:modified xsi:type="dcterms:W3CDTF">2019-12-16T20:29:00Z</dcterms:modified>
</cp:coreProperties>
</file>